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bookmarkStart w:id="0" w:name="_GoBack"/>
      <w:bookmarkEnd w:id="0"/>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2F4A00F3"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1"/>
    <w:bookmarkEnd w:id="2"/>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5A9025F4" w:rsidR="00555D8E" w:rsidRPr="002750CA" w:rsidRDefault="004B2471" w:rsidP="00000DDE">
            <w:pPr>
              <w:rPr>
                <w:b/>
              </w:rPr>
            </w:pPr>
            <w:r>
              <w:rPr>
                <w:b/>
              </w:rPr>
              <w:t>DEVELOPMENT 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4F6E41"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495AF0D4" w14:textId="0E1206E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lastRenderedPageBreak/>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11324656"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lastRenderedPageBreak/>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lastRenderedPageBreak/>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lastRenderedPageBreak/>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lastRenderedPageBreak/>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lastRenderedPageBreak/>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062036E6" w14:textId="77777777" w:rsidR="005321C5" w:rsidRDefault="005321C5" w:rsidP="00273657"/>
          <w:p w14:paraId="58D7E01D" w14:textId="77777777" w:rsidR="004179BE" w:rsidRDefault="004179BE" w:rsidP="00273657"/>
          <w:p w14:paraId="6920890D" w14:textId="77777777" w:rsidR="004179BE" w:rsidRDefault="004179BE" w:rsidP="00273657"/>
          <w:p w14:paraId="704DD306" w14:textId="77777777" w:rsidR="004179BE" w:rsidRDefault="004179BE" w:rsidP="00273657"/>
          <w:p w14:paraId="7241AA59" w14:textId="77777777" w:rsidR="004179BE" w:rsidRDefault="004179BE" w:rsidP="00273657"/>
          <w:p w14:paraId="3EE02E7A" w14:textId="77777777" w:rsidR="004179BE" w:rsidRDefault="004179BE" w:rsidP="00273657"/>
          <w:p w14:paraId="23BB4699" w14:textId="77777777" w:rsidR="004179BE" w:rsidRDefault="004179BE" w:rsidP="00273657"/>
          <w:p w14:paraId="770F83B8" w14:textId="77777777" w:rsidR="004179BE" w:rsidRDefault="004179BE" w:rsidP="00273657"/>
          <w:p w14:paraId="38D014E7" w14:textId="77777777" w:rsidR="004179BE" w:rsidRDefault="004179BE" w:rsidP="00273657"/>
          <w:p w14:paraId="02F50152" w14:textId="77777777" w:rsidR="004179BE" w:rsidRDefault="004179BE" w:rsidP="00273657"/>
          <w:p w14:paraId="3B207ED9" w14:textId="77777777" w:rsidR="004179BE" w:rsidRDefault="004179BE" w:rsidP="00273657"/>
          <w:p w14:paraId="07C236E0" w14:textId="77777777" w:rsidR="004179BE" w:rsidRDefault="004179BE" w:rsidP="00273657"/>
          <w:p w14:paraId="166DA565" w14:textId="77777777" w:rsidR="004179BE" w:rsidRDefault="004179BE" w:rsidP="00273657"/>
          <w:p w14:paraId="3E2B00D5" w14:textId="38E07823" w:rsidR="004179BE" w:rsidRDefault="004179BE" w:rsidP="00273657"/>
        </w:tc>
      </w:tr>
    </w:tbl>
    <w:p w14:paraId="780F48CC" w14:textId="77777777" w:rsidR="00FC6BD2" w:rsidRDefault="00FC6BD2">
      <w:r>
        <w:br w:type="page"/>
      </w:r>
    </w:p>
    <w:tbl>
      <w:tblPr>
        <w:tblStyle w:val="TableGrid"/>
        <w:tblW w:w="0" w:type="auto"/>
        <w:tblLook w:val="04A0" w:firstRow="1" w:lastRow="0" w:firstColumn="1" w:lastColumn="0" w:noHBand="0" w:noVBand="1"/>
      </w:tblPr>
      <w:tblGrid>
        <w:gridCol w:w="9016"/>
      </w:tblGrid>
      <w:tr w:rsidR="00472BE5" w14:paraId="1D93B4DA" w14:textId="77777777" w:rsidTr="00771E6B">
        <w:tc>
          <w:tcPr>
            <w:tcW w:w="9016" w:type="dxa"/>
            <w:tcBorders>
              <w:bottom w:val="single" w:sz="4" w:space="0" w:color="auto"/>
            </w:tcBorders>
            <w:shd w:val="clear" w:color="auto" w:fill="A5A5A5" w:themeFill="accent3"/>
          </w:tcPr>
          <w:p w14:paraId="21643A4E" w14:textId="370C9079"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shd w:val="clear" w:color="auto" w:fill="E7E6E6" w:themeFill="background2"/>
          </w:tcPr>
          <w:p w14:paraId="5B1A5216" w14:textId="77777777" w:rsidR="00B853EE" w:rsidRDefault="00DC57BF" w:rsidP="00DC57BF">
            <w:pPr>
              <w:pStyle w:val="ListParagraph"/>
              <w:numPr>
                <w:ilvl w:val="0"/>
                <w:numId w:val="4"/>
              </w:numPr>
              <w:rPr>
                <w:b/>
              </w:rPr>
            </w:pPr>
            <w:r w:rsidRPr="00DC57BF">
              <w:rPr>
                <w:b/>
              </w:rPr>
              <w:t xml:space="preserve">Management, Leadership &amp; Team Development </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shd w:val="clear" w:color="auto" w:fill="E7E6E6" w:themeFill="background2"/>
          </w:tcPr>
          <w:p w14:paraId="7DFDD3BF" w14:textId="77777777" w:rsidR="00B853EE" w:rsidRPr="00DC57BF" w:rsidRDefault="004179BE" w:rsidP="00DC57BF">
            <w:pPr>
              <w:pStyle w:val="ListParagraph"/>
              <w:numPr>
                <w:ilvl w:val="0"/>
                <w:numId w:val="4"/>
              </w:numPr>
              <w:rPr>
                <w:b/>
              </w:rPr>
            </w:pPr>
            <w:r>
              <w:rPr>
                <w:b/>
                <w:color w:val="000000"/>
              </w:rPr>
              <w:t xml:space="preserve">Quality </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shd w:val="clear" w:color="auto" w:fill="E7E6E6" w:themeFill="background2"/>
          </w:tcPr>
          <w:p w14:paraId="0D406719" w14:textId="77777777" w:rsidR="00273657" w:rsidRDefault="00DC57BF" w:rsidP="00DC57BF">
            <w:pPr>
              <w:pStyle w:val="ListParagraph"/>
              <w:numPr>
                <w:ilvl w:val="0"/>
                <w:numId w:val="4"/>
              </w:numPr>
              <w:rPr>
                <w:b/>
              </w:rPr>
            </w:pPr>
            <w:r w:rsidRPr="00DC57BF">
              <w:rPr>
                <w:b/>
              </w:rPr>
              <w:t xml:space="preserve">Effective Communication </w:t>
            </w:r>
          </w:p>
          <w:p w14:paraId="3E5F0BE3" w14:textId="284C2BFE" w:rsidR="00DC57BF" w:rsidRPr="00273657" w:rsidRDefault="00DC57BF" w:rsidP="00DC57BF">
            <w:pPr>
              <w:pStyle w:val="ListParagraph"/>
              <w:ind w:left="360"/>
              <w:rPr>
                <w:b/>
              </w:rPr>
            </w:pPr>
          </w:p>
        </w:tc>
      </w:tr>
      <w:tr w:rsidR="00273657" w14:paraId="3805D2A0" w14:textId="77777777" w:rsidTr="00AE2E54">
        <w:tc>
          <w:tcPr>
            <w:tcW w:w="9016" w:type="dxa"/>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shd w:val="clear" w:color="auto" w:fill="E7E6E6" w:themeFill="background2"/>
          </w:tcPr>
          <w:p w14:paraId="18EBCB99" w14:textId="77777777" w:rsidR="00DC57BF" w:rsidRPr="00DC57BF" w:rsidRDefault="00DC57BF" w:rsidP="00DC57BF">
            <w:pPr>
              <w:pStyle w:val="ListParagraph"/>
              <w:numPr>
                <w:ilvl w:val="0"/>
                <w:numId w:val="4"/>
              </w:numPr>
              <w:rPr>
                <w:b/>
              </w:rPr>
            </w:pPr>
            <w:r w:rsidRPr="00DC57BF">
              <w:rPr>
                <w:b/>
              </w:rPr>
              <w:t xml:space="preserve">Management &amp; Delivery of Results </w:t>
            </w:r>
          </w:p>
          <w:p w14:paraId="635B571A" w14:textId="5221970A" w:rsidR="00DC57BF" w:rsidRPr="00DC57BF" w:rsidRDefault="00DC57BF" w:rsidP="00DC57BF">
            <w:pPr>
              <w:rPr>
                <w:b/>
              </w:rPr>
            </w:pPr>
          </w:p>
        </w:tc>
      </w:tr>
      <w:tr w:rsidR="00273657" w14:paraId="55239161" w14:textId="77777777" w:rsidTr="00AE2E54">
        <w:tc>
          <w:tcPr>
            <w:tcW w:w="9016" w:type="dxa"/>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2A2DA174" w14:textId="77777777" w:rsidTr="00AE2E54">
        <w:tc>
          <w:tcPr>
            <w:tcW w:w="9016" w:type="dxa"/>
            <w:shd w:val="clear" w:color="auto" w:fill="E7E6E6" w:themeFill="background2"/>
          </w:tcPr>
          <w:p w14:paraId="160BFDF2" w14:textId="77777777" w:rsidR="00DC57BF" w:rsidRDefault="00DC57BF" w:rsidP="00DC57BF">
            <w:pPr>
              <w:pStyle w:val="ListParagraph"/>
              <w:numPr>
                <w:ilvl w:val="0"/>
                <w:numId w:val="4"/>
              </w:numPr>
              <w:rPr>
                <w:b/>
              </w:rPr>
            </w:pPr>
            <w:r w:rsidRPr="00DC57BF">
              <w:rPr>
                <w:b/>
              </w:rPr>
              <w:t xml:space="preserve">Analysis, Reporting &amp; Decision Making </w:t>
            </w:r>
          </w:p>
          <w:p w14:paraId="4E97A1F9" w14:textId="18B29507" w:rsidR="00DC57BF" w:rsidRPr="00046445" w:rsidRDefault="00DC57BF" w:rsidP="00DC57BF">
            <w:pPr>
              <w:pStyle w:val="ListParagraph"/>
              <w:ind w:left="360"/>
              <w:rPr>
                <w:b/>
              </w:rPr>
            </w:pPr>
          </w:p>
        </w:tc>
      </w:tr>
      <w:tr w:rsidR="00AE2E54" w14:paraId="5988AAA3" w14:textId="77777777" w:rsidTr="00AE2E54">
        <w:tc>
          <w:tcPr>
            <w:tcW w:w="9016" w:type="dxa"/>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5F40380A" w:rsidR="00046445" w:rsidRDefault="00046445" w:rsidP="00AE2E54"/>
          <w:p w14:paraId="5A547BAD" w14:textId="794EB0C1" w:rsidR="00AE2E54" w:rsidRDefault="00AE2E54" w:rsidP="00AE2E54"/>
          <w:p w14:paraId="5C5F929E" w14:textId="3D35F713" w:rsidR="00DC57BF" w:rsidRPr="00AE2E54" w:rsidRDefault="00DC57BF" w:rsidP="00AE2E54">
            <w:pPr>
              <w:rPr>
                <w:b/>
              </w:rPr>
            </w:pPr>
          </w:p>
        </w:tc>
      </w:tr>
      <w:tr w:rsidR="00AE2E54" w14:paraId="36A4EE88" w14:textId="77777777" w:rsidTr="00AE2E54">
        <w:tc>
          <w:tcPr>
            <w:tcW w:w="9016" w:type="dxa"/>
            <w:shd w:val="clear" w:color="auto" w:fill="E7E6E6" w:themeFill="background2"/>
          </w:tcPr>
          <w:p w14:paraId="7D9E35A7" w14:textId="77777777" w:rsidR="00046445" w:rsidRDefault="00DC57BF" w:rsidP="00DC57BF">
            <w:pPr>
              <w:pStyle w:val="ListParagraph"/>
              <w:numPr>
                <w:ilvl w:val="0"/>
                <w:numId w:val="4"/>
              </w:numPr>
              <w:rPr>
                <w:b/>
              </w:rPr>
            </w:pPr>
            <w:r w:rsidRPr="00DC57BF">
              <w:rPr>
                <w:b/>
              </w:rPr>
              <w:t>Specialist knowledge &amp;</w:t>
            </w:r>
            <w:r>
              <w:rPr>
                <w:b/>
              </w:rPr>
              <w:t xml:space="preserve"> </w:t>
            </w:r>
            <w:r w:rsidRPr="00DC57BF">
              <w:rPr>
                <w:b/>
              </w:rPr>
              <w:t xml:space="preserve">Self-Development </w:t>
            </w:r>
          </w:p>
          <w:p w14:paraId="0A09D7B5" w14:textId="23D0000A" w:rsidR="00DC57BF" w:rsidRPr="00DC57BF" w:rsidRDefault="00DC57BF" w:rsidP="00DC57BF">
            <w:pPr>
              <w:pStyle w:val="ListParagraph"/>
              <w:ind w:left="360"/>
              <w:rPr>
                <w:b/>
              </w:rPr>
            </w:pPr>
          </w:p>
        </w:tc>
      </w:tr>
      <w:tr w:rsidR="00AE2E54" w14:paraId="3BC48CD4" w14:textId="77777777" w:rsidTr="00046445">
        <w:tc>
          <w:tcPr>
            <w:tcW w:w="9016" w:type="dxa"/>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DC57BF" w14:paraId="1F026D96" w14:textId="77777777" w:rsidTr="0085570F">
        <w:tc>
          <w:tcPr>
            <w:tcW w:w="9016" w:type="dxa"/>
            <w:shd w:val="clear" w:color="auto" w:fill="A5A5A5" w:themeFill="accent3"/>
          </w:tcPr>
          <w:p w14:paraId="35778A94" w14:textId="77777777" w:rsidR="00DC57BF" w:rsidRPr="00A17C83" w:rsidRDefault="00DC57BF" w:rsidP="0085570F">
            <w:pPr>
              <w:rPr>
                <w:b/>
              </w:rPr>
            </w:pPr>
            <w:r w:rsidRPr="00A17C83">
              <w:rPr>
                <w:b/>
              </w:rPr>
              <w:lastRenderedPageBreak/>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tcPr>
          <w:p w14:paraId="3B32DB80" w14:textId="77777777" w:rsidR="00DC57BF" w:rsidRDefault="00DC57BF" w:rsidP="0085570F">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F1EE" w14:textId="77777777" w:rsidR="006B1FF8" w:rsidRDefault="006B1FF8" w:rsidP="00FA6CDB">
      <w:pPr>
        <w:spacing w:after="0" w:line="240" w:lineRule="auto"/>
      </w:pPr>
      <w:r>
        <w:separator/>
      </w:r>
    </w:p>
  </w:endnote>
  <w:endnote w:type="continuationSeparator" w:id="0">
    <w:p w14:paraId="4BF78FE3" w14:textId="77777777" w:rsidR="006B1FF8" w:rsidRDefault="006B1FF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29CC8F71"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4F6E41">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4F6E41">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3F40" w14:textId="77777777" w:rsidR="006B1FF8" w:rsidRDefault="006B1FF8" w:rsidP="00FA6CDB">
      <w:pPr>
        <w:spacing w:after="0" w:line="240" w:lineRule="auto"/>
      </w:pPr>
      <w:r>
        <w:separator/>
      </w:r>
    </w:p>
  </w:footnote>
  <w:footnote w:type="continuationSeparator" w:id="0">
    <w:p w14:paraId="374E6057" w14:textId="77777777" w:rsidR="006B1FF8" w:rsidRDefault="006B1FF8"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0DDE"/>
    <w:rsid w:val="00027EF0"/>
    <w:rsid w:val="00046445"/>
    <w:rsid w:val="000732C2"/>
    <w:rsid w:val="000C652B"/>
    <w:rsid w:val="000F52A0"/>
    <w:rsid w:val="00227D72"/>
    <w:rsid w:val="002534EE"/>
    <w:rsid w:val="00253E17"/>
    <w:rsid w:val="00265604"/>
    <w:rsid w:val="00273657"/>
    <w:rsid w:val="00274D71"/>
    <w:rsid w:val="002750CA"/>
    <w:rsid w:val="002C4A34"/>
    <w:rsid w:val="003422A4"/>
    <w:rsid w:val="00361D55"/>
    <w:rsid w:val="003C2FFD"/>
    <w:rsid w:val="003C71AE"/>
    <w:rsid w:val="003F380A"/>
    <w:rsid w:val="003F66F6"/>
    <w:rsid w:val="004179BE"/>
    <w:rsid w:val="004427A5"/>
    <w:rsid w:val="00472BE5"/>
    <w:rsid w:val="0049763F"/>
    <w:rsid w:val="004B2471"/>
    <w:rsid w:val="004D2C3A"/>
    <w:rsid w:val="004E3DB1"/>
    <w:rsid w:val="004F6E41"/>
    <w:rsid w:val="005321C5"/>
    <w:rsid w:val="00546D1C"/>
    <w:rsid w:val="00555D8E"/>
    <w:rsid w:val="00574857"/>
    <w:rsid w:val="005824CA"/>
    <w:rsid w:val="0059264D"/>
    <w:rsid w:val="005C634B"/>
    <w:rsid w:val="005D5FAA"/>
    <w:rsid w:val="00601E2A"/>
    <w:rsid w:val="006220D8"/>
    <w:rsid w:val="00665469"/>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B38DB"/>
    <w:rsid w:val="00DC2576"/>
    <w:rsid w:val="00DC57BF"/>
    <w:rsid w:val="00E8648F"/>
    <w:rsid w:val="00EB4A8A"/>
    <w:rsid w:val="00ED6A03"/>
    <w:rsid w:val="00EF4256"/>
    <w:rsid w:val="00F749E9"/>
    <w:rsid w:val="00F97F09"/>
    <w:rsid w:val="00FA6CDB"/>
    <w:rsid w:val="00FB3DEA"/>
    <w:rsid w:val="00FC6BD2"/>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E4613-C536-4DE1-82AA-5E0D4E58129C}">
  <ds:schemaRefs>
    <ds:schemaRef ds:uri="http://schemas.microsoft.com/sharepoint/events"/>
  </ds:schemaRefs>
</ds:datastoreItem>
</file>

<file path=customXml/itemProps2.xml><?xml version="1.0" encoding="utf-8"?>
<ds:datastoreItem xmlns:ds="http://schemas.openxmlformats.org/officeDocument/2006/customXml" ds:itemID="{45D0E44A-EB9C-48A8-9C64-B691B787EA0E}">
  <ds:schemaRefs>
    <ds:schemaRef ds:uri="office.server.policy"/>
  </ds:schemaRefs>
</ds:datastoreItem>
</file>

<file path=customXml/itemProps3.xml><?xml version="1.0" encoding="utf-8"?>
<ds:datastoreItem xmlns:ds="http://schemas.openxmlformats.org/officeDocument/2006/customXml" ds:itemID="{25E9E3CE-0F46-4C48-B049-14E241517524}">
  <ds:schemaRefs>
    <ds:schemaRef ds:uri="http://schemas.microsoft.com/sharepoint/v3/contenttype/forms"/>
  </ds:schemaRefs>
</ds:datastoreItem>
</file>

<file path=customXml/itemProps4.xml><?xml version="1.0" encoding="utf-8"?>
<ds:datastoreItem xmlns:ds="http://schemas.openxmlformats.org/officeDocument/2006/customXml" ds:itemID="{AAC294F8-F24F-4C31-B8E0-E1F15EC3C5AE}">
  <ds:schemaRefs>
    <ds:schemaRef ds:uri="http://purl.org/dc/terms/"/>
    <ds:schemaRef ds:uri="88bada88-46d0-4ef0-b69d-09ae01a4c248"/>
    <ds:schemaRef ds:uri="http://purl.org/dc/dcmitype/"/>
    <ds:schemaRef ds:uri="http://purl.org/dc/elements/1.1/"/>
    <ds:schemaRef ds:uri="http://schemas.microsoft.com/office/2006/metadata/properties"/>
    <ds:schemaRef ds:uri="http://schemas.microsoft.com/office/2006/documentManagement/types"/>
    <ds:schemaRef ds:uri="df4fb56d-af91-4994-93ec-4bbfd1fb37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1A6C0B0-774E-4998-AAA0-308FF1B7A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Ciaran Casey – Regional Manager, North Munster CIS</cp:lastModifiedBy>
  <cp:revision>2</cp:revision>
  <cp:lastPrinted>2019-09-02T07:24:00Z</cp:lastPrinted>
  <dcterms:created xsi:type="dcterms:W3CDTF">2023-04-27T11:12:00Z</dcterms:created>
  <dcterms:modified xsi:type="dcterms:W3CDTF">2023-04-27T11:12:00Z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23:04:55</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