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1B1B75" w:rsidRDefault="00265604" w:rsidP="00A30DC1">
      <w:pPr>
        <w:ind w:right="323"/>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tr w:rsidR="007B1BA5" w:rsidTr="007B1BA5">
        <w:tc>
          <w:tcPr>
            <w:tcW w:w="4508" w:type="dxa"/>
            <w:shd w:val="clear" w:color="auto" w:fill="FFFFFF" w:themeFill="background1"/>
          </w:tcPr>
          <w:p w:rsidR="007B1BA5" w:rsidRDefault="0007080A" w:rsidP="001B1B75">
            <w:pPr>
              <w:ind w:right="323"/>
            </w:pPr>
            <w:r>
              <w:t xml:space="preserve">Dublin South </w:t>
            </w:r>
            <w:r w:rsidR="00B776C6">
              <w:t>Central</w:t>
            </w:r>
            <w:r>
              <w:t xml:space="preserve"> (</w:t>
            </w:r>
            <w:r w:rsidR="00B776C6">
              <w:t>Liberties</w:t>
            </w:r>
            <w:r>
              <w:t>)</w:t>
            </w:r>
          </w:p>
          <w:p w:rsidR="0007080A" w:rsidRPr="0007080A" w:rsidRDefault="0007080A" w:rsidP="001B1B75">
            <w:pPr>
              <w:ind w:right="323"/>
            </w:pPr>
          </w:p>
        </w:tc>
        <w:tc>
          <w:tcPr>
            <w:tcW w:w="4701" w:type="dxa"/>
            <w:shd w:val="clear" w:color="auto" w:fill="FFFFFF" w:themeFill="background1"/>
          </w:tcPr>
          <w:p w:rsidR="00A92355" w:rsidRPr="00A30DC1" w:rsidRDefault="00A92355" w:rsidP="00A92355">
            <w:pPr>
              <w:ind w:right="323"/>
              <w:rPr>
                <w:b/>
              </w:rPr>
            </w:pPr>
            <w:r>
              <w:rPr>
                <w:b/>
              </w:rPr>
              <w:t xml:space="preserve">Permanent, Part-Time      </w:t>
            </w:r>
            <w:sdt>
              <w:sdtPr>
                <w:rPr>
                  <w:rFonts w:ascii="MS Gothic" w:eastAsia="MS Gothic" w:hAnsi="MS Gothic"/>
                  <w:b/>
                </w:rPr>
                <w:id w:val="-889730760"/>
                <w14:checkbox>
                  <w14:checked w14:val="0"/>
                  <w14:checkedState w14:val="2612" w14:font="MS Gothic"/>
                  <w14:uncheckedState w14:val="2610" w14:font="MS Gothic"/>
                </w14:checkbox>
              </w:sdtPr>
              <w:sdtEndPr/>
              <w:sdtContent>
                <w:r w:rsidRPr="00A30DC1">
                  <w:rPr>
                    <w:rFonts w:ascii="MS Gothic" w:eastAsia="MS Gothic" w:hAnsi="MS Gothic" w:hint="eastAsia"/>
                    <w:b/>
                  </w:rPr>
                  <w:t>☐</w:t>
                </w:r>
              </w:sdtContent>
            </w:sdt>
          </w:p>
          <w:p w:rsidR="00EC7DD0" w:rsidRPr="00571744" w:rsidRDefault="00EC7DD0" w:rsidP="0007080A">
            <w:pPr>
              <w:ind w:right="323"/>
              <w:rPr>
                <w:b/>
              </w:rPr>
            </w:pPr>
          </w:p>
        </w:tc>
      </w:tr>
      <w:bookmarkEnd w:id="0"/>
      <w:bookmarkEnd w:id="1"/>
    </w:tbl>
    <w:p w:rsidR="00823894" w:rsidRDefault="00823894" w:rsidP="0082389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Pr="00461484" w:rsidRDefault="000949E9">
      <w:pPr>
        <w:rPr>
          <w:sz w:val="12"/>
        </w:rPr>
      </w:pP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07080A" w:rsidRDefault="0007080A"/>
    <w:p w:rsidR="0007080A" w:rsidRDefault="0007080A"/>
    <w:p w:rsidR="0007080A" w:rsidRDefault="0007080A"/>
    <w:p w:rsidR="0007080A" w:rsidRDefault="0007080A"/>
    <w:tbl>
      <w:tblPr>
        <w:tblStyle w:val="TableGrid"/>
        <w:tblW w:w="9046" w:type="dxa"/>
        <w:tblLook w:val="04A0" w:firstRow="1" w:lastRow="0" w:firstColumn="1" w:lastColumn="0" w:noHBand="0" w:noVBand="1"/>
        <w:tblCaption w:val="Table: Personal Statement Text Box"/>
        <w:tblDescription w:val="Table: Personal Statement Text Box"/>
      </w:tblPr>
      <w:tblGrid>
        <w:gridCol w:w="9046"/>
      </w:tblGrid>
      <w:tr w:rsidR="002534EE" w:rsidTr="00461484">
        <w:trPr>
          <w:trHeight w:val="1042"/>
        </w:trPr>
        <w:tc>
          <w:tcPr>
            <w:tcW w:w="904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461484">
        <w:trPr>
          <w:trHeight w:val="11956"/>
        </w:trPr>
        <w:tc>
          <w:tcPr>
            <w:tcW w:w="904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461484" w:rsidRDefault="00461484"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461484" w:rsidRDefault="00461484"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461484" w:rsidRDefault="00461484"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p w:rsidR="00461484" w:rsidRDefault="00461484"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p w:rsidR="00461484" w:rsidRDefault="00461484"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p w:rsidR="00461484" w:rsidRDefault="00461484"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E3DB1" w:rsidRPr="00B776C6" w:rsidRDefault="004E3DB1" w:rsidP="0007080A">
            <w:pPr>
              <w:jc w:val="both"/>
              <w:rPr>
                <w:rFonts w:ascii="Calibri" w:hAnsi="Calibri" w:cs="Calibri"/>
                <w:i/>
                <w:lang w:val="en-US"/>
              </w:rPr>
            </w:pPr>
            <w:r w:rsidRPr="00B776C6">
              <w:rPr>
                <w:rFonts w:ascii="Calibri" w:hAnsi="Calibri" w:cs="Calibri"/>
                <w:i/>
                <w:lang w:val="en-US"/>
              </w:rPr>
              <w:t xml:space="preserve">For each of the competency areas below, briefly </w:t>
            </w:r>
            <w:r w:rsidRPr="00B776C6">
              <w:rPr>
                <w:rFonts w:ascii="Calibri" w:hAnsi="Calibri" w:cs="Calibri"/>
                <w:b/>
                <w:i/>
                <w:lang w:val="en-US"/>
              </w:rPr>
              <w:t>highlight specific achievements, contributions or expertise</w:t>
            </w:r>
            <w:r w:rsidRPr="00B776C6">
              <w:rPr>
                <w:rFonts w:ascii="Calibri" w:hAnsi="Calibri" w:cs="Calibri"/>
                <w:i/>
                <w:lang w:val="en-US"/>
              </w:rPr>
              <w:t xml:space="preserve"> you have developed from your career to </w:t>
            </w:r>
            <w:r w:rsidR="003F4E11" w:rsidRPr="00B776C6">
              <w:rPr>
                <w:rFonts w:ascii="Calibri" w:hAnsi="Calibri" w:cs="Calibri"/>
                <w:i/>
                <w:lang w:val="en-US"/>
              </w:rPr>
              <w:t>date, which</w:t>
            </w:r>
            <w:r w:rsidRPr="00B776C6">
              <w:rPr>
                <w:rFonts w:ascii="Calibri" w:hAnsi="Calibri" w:cs="Calibri"/>
                <w:i/>
                <w:lang w:val="en-US"/>
              </w:rPr>
              <w:t xml:space="preserve"> demonstrate your suitability to meet the challenges of this role. Further details of the competencies are provided in the </w:t>
            </w:r>
            <w:r w:rsidR="00FA0D73" w:rsidRPr="00B776C6">
              <w:rPr>
                <w:rFonts w:ascii="Calibri" w:hAnsi="Calibri" w:cs="Calibri"/>
                <w:i/>
                <w:lang w:val="en-US"/>
              </w:rPr>
              <w:t>application pack for this role (m</w:t>
            </w:r>
            <w:r w:rsidRPr="00B776C6">
              <w:rPr>
                <w:rFonts w:ascii="Calibri" w:hAnsi="Calibri" w:cs="Calibri"/>
                <w:i/>
                <w:lang w:val="en-US"/>
              </w:rPr>
              <w:t>aximum 150 words per section</w:t>
            </w:r>
            <w:r w:rsidR="00FA0D73" w:rsidRPr="00B776C6">
              <w:rPr>
                <w:rFonts w:ascii="Calibri" w:hAnsi="Calibri" w:cs="Calibri"/>
                <w:i/>
                <w:lang w:val="en-US"/>
              </w:rPr>
              <w:t>).</w:t>
            </w: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bookmarkStart w:id="2" w:name="_GoBack"/>
      <w:bookmarkEnd w:id="2"/>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9"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A30DC1">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776C6">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776C6">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EC7"/>
    <w:multiLevelType w:val="hybridMultilevel"/>
    <w:tmpl w:val="4CBAF3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2B1248"/>
    <w:multiLevelType w:val="hybridMultilevel"/>
    <w:tmpl w:val="018475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080A"/>
    <w:rsid w:val="000732C2"/>
    <w:rsid w:val="000949E9"/>
    <w:rsid w:val="000E70F3"/>
    <w:rsid w:val="000F52A0"/>
    <w:rsid w:val="00106A91"/>
    <w:rsid w:val="001B1B75"/>
    <w:rsid w:val="001D723A"/>
    <w:rsid w:val="00227D72"/>
    <w:rsid w:val="00251621"/>
    <w:rsid w:val="002534EE"/>
    <w:rsid w:val="00262468"/>
    <w:rsid w:val="00265604"/>
    <w:rsid w:val="00273657"/>
    <w:rsid w:val="00274D71"/>
    <w:rsid w:val="002750CA"/>
    <w:rsid w:val="002C4A34"/>
    <w:rsid w:val="003422A4"/>
    <w:rsid w:val="00353163"/>
    <w:rsid w:val="00357848"/>
    <w:rsid w:val="003C71AE"/>
    <w:rsid w:val="003F2117"/>
    <w:rsid w:val="003F4E11"/>
    <w:rsid w:val="003F66F6"/>
    <w:rsid w:val="004427A5"/>
    <w:rsid w:val="004544B4"/>
    <w:rsid w:val="0046148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B1BA5"/>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50F85"/>
    <w:rsid w:val="00963190"/>
    <w:rsid w:val="009934D5"/>
    <w:rsid w:val="009E265D"/>
    <w:rsid w:val="00A057BB"/>
    <w:rsid w:val="00A14447"/>
    <w:rsid w:val="00A17C83"/>
    <w:rsid w:val="00A30DC1"/>
    <w:rsid w:val="00A678B0"/>
    <w:rsid w:val="00A73CDD"/>
    <w:rsid w:val="00A836CF"/>
    <w:rsid w:val="00A92355"/>
    <w:rsid w:val="00AE2E54"/>
    <w:rsid w:val="00AF611E"/>
    <w:rsid w:val="00B67E29"/>
    <w:rsid w:val="00B776C6"/>
    <w:rsid w:val="00B853EE"/>
    <w:rsid w:val="00BA7C2A"/>
    <w:rsid w:val="00C96C31"/>
    <w:rsid w:val="00CA69D7"/>
    <w:rsid w:val="00CF2B42"/>
    <w:rsid w:val="00CF59AD"/>
    <w:rsid w:val="00CF6212"/>
    <w:rsid w:val="00D1040F"/>
    <w:rsid w:val="00D1144E"/>
    <w:rsid w:val="00DB38DB"/>
    <w:rsid w:val="00DE3F51"/>
    <w:rsid w:val="00E8648F"/>
    <w:rsid w:val="00EB4A8A"/>
    <w:rsid w:val="00EC7DD0"/>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BB66"/>
  <w15:docId w15:val="{3A6C08CE-397A-4C92-9E77-FC21F78F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zensinformationboard.ie/en/data_protection/c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51A2-8B22-4146-8131-618C0686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Simon Monds</cp:lastModifiedBy>
  <cp:revision>4</cp:revision>
  <cp:lastPrinted>2019-09-04T12:03:00Z</cp:lastPrinted>
  <dcterms:created xsi:type="dcterms:W3CDTF">2022-09-14T11:10:00Z</dcterms:created>
  <dcterms:modified xsi:type="dcterms:W3CDTF">2022-09-15T10:08:00Z</dcterms:modified>
</cp:coreProperties>
</file>