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C629" w14:textId="77777777" w:rsidR="003E2052" w:rsidRDefault="003E2052" w:rsidP="003E2052">
      <w:pPr>
        <w:pStyle w:val="Heading1"/>
      </w:pPr>
      <w:bookmarkStart w:id="0" w:name="_Toc81486886"/>
      <w:bookmarkStart w:id="1" w:name="_Toc81486893"/>
      <w:r>
        <w:t xml:space="preserve">CIS </w:t>
      </w:r>
      <w:r w:rsidRPr="00237F63">
        <w:t>Caller Demographics</w:t>
      </w:r>
      <w:bookmarkEnd w:id="0"/>
      <w:r>
        <w:t xml:space="preserve"> 2021</w:t>
      </w:r>
    </w:p>
    <w:p w14:paraId="0820BF7B" w14:textId="77777777" w:rsidR="003E2052" w:rsidRPr="00DC52AE" w:rsidRDefault="003E2052" w:rsidP="003E2052">
      <w:pPr>
        <w:pStyle w:val="Heading1"/>
        <w:rPr>
          <w:sz w:val="28"/>
          <w:szCs w:val="28"/>
        </w:rPr>
      </w:pPr>
      <w:r w:rsidRPr="00DC52AE">
        <w:rPr>
          <w:sz w:val="28"/>
          <w:szCs w:val="28"/>
        </w:rPr>
        <w:t xml:space="preserve">CIS </w:t>
      </w:r>
      <w:bookmarkEnd w:id="1"/>
      <w:r w:rsidR="004A5941" w:rsidRPr="00DC52AE">
        <w:rPr>
          <w:sz w:val="28"/>
          <w:szCs w:val="28"/>
        </w:rPr>
        <w:t>Type of Contact</w:t>
      </w:r>
    </w:p>
    <w:p w14:paraId="6B5E8814" w14:textId="77777777" w:rsidR="003E2052" w:rsidRDefault="003E2052" w:rsidP="003E2052">
      <w:pPr>
        <w:spacing w:after="0" w:line="276" w:lineRule="auto"/>
        <w:rPr>
          <w:rFonts w:asciiTheme="minorHAnsi" w:eastAsiaTheme="minorEastAsia" w:hAnsiTheme="minorHAnsi" w:cstheme="minorHAnsi"/>
          <w:color w:val="auto"/>
          <w:lang w:val="en-US"/>
        </w:rPr>
        <w:sectPr w:rsidR="003E2052" w:rsidSect="003E2052"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24976286" w14:textId="432BD13C" w:rsidR="001F0415" w:rsidRPr="00DC52AE" w:rsidRDefault="007826ED" w:rsidP="00DC52AE">
      <w:pPr>
        <w:rPr>
          <w:rFonts w:eastAsia="Times New Roman"/>
          <w:sz w:val="22"/>
          <w:szCs w:val="22"/>
          <w:lang w:eastAsia="en-IE"/>
        </w:rPr>
      </w:pPr>
      <w:r w:rsidRPr="007826ED">
        <w:rPr>
          <w:color w:val="auto"/>
          <w:sz w:val="22"/>
          <w:szCs w:val="22"/>
        </w:rPr>
        <w:t>The total number of callers to Citizens Information Services (CISs) in 2021 was 338,167.</w:t>
      </w:r>
      <w:r w:rsidRPr="007826ED">
        <w:rPr>
          <w:b/>
          <w:color w:val="auto"/>
        </w:rPr>
        <w:t xml:space="preserve"> </w:t>
      </w:r>
      <w:r w:rsidR="00DC52AE">
        <w:rPr>
          <w:color w:val="auto"/>
          <w:sz w:val="22"/>
          <w:szCs w:val="22"/>
        </w:rPr>
        <w:t>T</w:t>
      </w:r>
      <w:r w:rsidR="003E2052" w:rsidRPr="004A5941">
        <w:rPr>
          <w:color w:val="auto"/>
          <w:sz w:val="22"/>
          <w:szCs w:val="22"/>
        </w:rPr>
        <w:t>elephone</w:t>
      </w:r>
      <w:r>
        <w:rPr>
          <w:color w:val="auto"/>
          <w:sz w:val="22"/>
          <w:szCs w:val="22"/>
        </w:rPr>
        <w:t xml:space="preserve"> contact </w:t>
      </w:r>
      <w:r w:rsidR="003E2052" w:rsidRPr="004A5941">
        <w:rPr>
          <w:color w:val="auto"/>
          <w:sz w:val="22"/>
          <w:szCs w:val="22"/>
        </w:rPr>
        <w:t xml:space="preserve">increased to </w:t>
      </w:r>
      <w:r w:rsidR="00DC52AE">
        <w:rPr>
          <w:color w:val="auto"/>
          <w:sz w:val="22"/>
          <w:szCs w:val="22"/>
        </w:rPr>
        <w:t>7</w:t>
      </w:r>
      <w:r w:rsidR="00EF4DFE">
        <w:rPr>
          <w:color w:val="auto"/>
          <w:sz w:val="22"/>
          <w:szCs w:val="22"/>
        </w:rPr>
        <w:t>2</w:t>
      </w:r>
      <w:r w:rsidR="00DC52AE">
        <w:rPr>
          <w:color w:val="auto"/>
          <w:sz w:val="22"/>
          <w:szCs w:val="22"/>
        </w:rPr>
        <w:t>%</w:t>
      </w:r>
      <w:r w:rsidR="00C56233">
        <w:rPr>
          <w:color w:val="auto"/>
          <w:sz w:val="22"/>
          <w:szCs w:val="22"/>
        </w:rPr>
        <w:t>,</w:t>
      </w:r>
      <w:r w:rsidR="00DC52AE">
        <w:rPr>
          <w:color w:val="auto"/>
          <w:sz w:val="22"/>
          <w:szCs w:val="22"/>
        </w:rPr>
        <w:t xml:space="preserve"> </w:t>
      </w:r>
      <w:r w:rsidR="00D94D6D">
        <w:rPr>
          <w:color w:val="auto"/>
          <w:sz w:val="22"/>
          <w:szCs w:val="22"/>
        </w:rPr>
        <w:t>or 242,65</w:t>
      </w:r>
      <w:r w:rsidR="00C304F2" w:rsidRPr="00DC52AE">
        <w:rPr>
          <w:color w:val="auto"/>
          <w:sz w:val="22"/>
          <w:szCs w:val="22"/>
        </w:rPr>
        <w:t>1</w:t>
      </w:r>
      <w:r w:rsidR="003E2052" w:rsidRPr="00DC52AE">
        <w:rPr>
          <w:color w:val="auto"/>
          <w:sz w:val="22"/>
          <w:szCs w:val="22"/>
        </w:rPr>
        <w:t xml:space="preserve"> phone-calls during </w:t>
      </w:r>
      <w:r w:rsidR="00881B55">
        <w:rPr>
          <w:color w:val="auto"/>
          <w:sz w:val="22"/>
          <w:szCs w:val="22"/>
        </w:rPr>
        <w:t>that time</w:t>
      </w:r>
      <w:r w:rsidR="00903901">
        <w:rPr>
          <w:color w:val="auto"/>
          <w:sz w:val="22"/>
          <w:szCs w:val="22"/>
        </w:rPr>
        <w:t>. When added to the 11</w:t>
      </w:r>
      <w:r w:rsidR="00D477FF">
        <w:rPr>
          <w:color w:val="auto"/>
          <w:sz w:val="22"/>
          <w:szCs w:val="22"/>
        </w:rPr>
        <w:t xml:space="preserve">% </w:t>
      </w:r>
      <w:r w:rsidR="00F66203">
        <w:rPr>
          <w:color w:val="auto"/>
          <w:sz w:val="22"/>
          <w:szCs w:val="22"/>
        </w:rPr>
        <w:t xml:space="preserve">of </w:t>
      </w:r>
      <w:r>
        <w:rPr>
          <w:color w:val="auto"/>
          <w:sz w:val="22"/>
          <w:szCs w:val="22"/>
        </w:rPr>
        <w:t xml:space="preserve">overall </w:t>
      </w:r>
      <w:r w:rsidR="00F66203">
        <w:rPr>
          <w:color w:val="auto"/>
          <w:sz w:val="22"/>
          <w:szCs w:val="22"/>
        </w:rPr>
        <w:t>contact</w:t>
      </w:r>
      <w:r>
        <w:rPr>
          <w:color w:val="auto"/>
          <w:sz w:val="22"/>
          <w:szCs w:val="22"/>
        </w:rPr>
        <w:t>s</w:t>
      </w:r>
      <w:r w:rsidR="00DC52AE">
        <w:rPr>
          <w:color w:val="auto"/>
          <w:sz w:val="22"/>
          <w:szCs w:val="22"/>
        </w:rPr>
        <w:t xml:space="preserve"> generated by the </w:t>
      </w:r>
      <w:proofErr w:type="gramStart"/>
      <w:r w:rsidR="00D477FF">
        <w:rPr>
          <w:color w:val="auto"/>
          <w:sz w:val="22"/>
          <w:szCs w:val="22"/>
        </w:rPr>
        <w:t>web based</w:t>
      </w:r>
      <w:proofErr w:type="gramEnd"/>
      <w:r w:rsidR="00D477FF">
        <w:rPr>
          <w:color w:val="auto"/>
          <w:sz w:val="22"/>
          <w:szCs w:val="22"/>
        </w:rPr>
        <w:t xml:space="preserve"> </w:t>
      </w:r>
      <w:r w:rsidR="00F66203">
        <w:rPr>
          <w:color w:val="auto"/>
          <w:sz w:val="22"/>
          <w:szCs w:val="22"/>
        </w:rPr>
        <w:t xml:space="preserve">Request a </w:t>
      </w:r>
      <w:r w:rsidR="00D477FF">
        <w:rPr>
          <w:color w:val="auto"/>
          <w:sz w:val="22"/>
          <w:szCs w:val="22"/>
        </w:rPr>
        <w:t>Call-</w:t>
      </w:r>
      <w:r w:rsidR="003E2052" w:rsidRPr="004A5941">
        <w:rPr>
          <w:color w:val="auto"/>
          <w:sz w:val="22"/>
          <w:szCs w:val="22"/>
        </w:rPr>
        <w:t>back</w:t>
      </w:r>
      <w:r w:rsidR="003E2052" w:rsidRPr="004A5941">
        <w:rPr>
          <w:rStyle w:val="FootnoteReference"/>
          <w:color w:val="auto"/>
          <w:sz w:val="22"/>
          <w:szCs w:val="22"/>
        </w:rPr>
        <w:footnoteReference w:id="1"/>
      </w:r>
      <w:r w:rsidR="00F66203">
        <w:rPr>
          <w:color w:val="auto"/>
          <w:sz w:val="22"/>
          <w:szCs w:val="22"/>
        </w:rPr>
        <w:t xml:space="preserve"> s</w:t>
      </w:r>
      <w:r w:rsidR="003E2052" w:rsidRPr="004A5941">
        <w:rPr>
          <w:color w:val="auto"/>
          <w:sz w:val="22"/>
          <w:szCs w:val="22"/>
        </w:rPr>
        <w:t xml:space="preserve">ervice, CISs dealt with over </w:t>
      </w:r>
      <w:r w:rsidR="00DC52AE" w:rsidRPr="00DC52AE">
        <w:rPr>
          <w:rFonts w:eastAsia="Times New Roman"/>
          <w:sz w:val="22"/>
          <w:szCs w:val="22"/>
          <w:lang w:eastAsia="en-IE"/>
        </w:rPr>
        <w:t>279</w:t>
      </w:r>
      <w:r w:rsidR="00DC52AE">
        <w:rPr>
          <w:rFonts w:eastAsia="Times New Roman"/>
          <w:sz w:val="22"/>
          <w:szCs w:val="22"/>
          <w:lang w:eastAsia="en-IE"/>
        </w:rPr>
        <w:t>,</w:t>
      </w:r>
      <w:r w:rsidR="00DC52AE" w:rsidRPr="00DC52AE">
        <w:rPr>
          <w:rFonts w:eastAsia="Times New Roman"/>
          <w:sz w:val="22"/>
          <w:szCs w:val="22"/>
          <w:lang w:eastAsia="en-IE"/>
        </w:rPr>
        <w:t>495</w:t>
      </w:r>
      <w:r w:rsidR="003E2052" w:rsidRPr="004A5941">
        <w:rPr>
          <w:color w:val="auto"/>
          <w:sz w:val="22"/>
          <w:szCs w:val="22"/>
        </w:rPr>
        <w:t xml:space="preserve"> phone-calls in total</w:t>
      </w:r>
      <w:r w:rsidR="00881B55">
        <w:rPr>
          <w:color w:val="auto"/>
          <w:sz w:val="22"/>
          <w:szCs w:val="22"/>
        </w:rPr>
        <w:t xml:space="preserve"> during 2021</w:t>
      </w:r>
      <w:r w:rsidR="00427ED0">
        <w:rPr>
          <w:color w:val="auto"/>
          <w:sz w:val="22"/>
          <w:szCs w:val="22"/>
        </w:rPr>
        <w:t xml:space="preserve">, representing over 80% of </w:t>
      </w:r>
      <w:r w:rsidR="001F0415">
        <w:rPr>
          <w:color w:val="auto"/>
          <w:sz w:val="22"/>
          <w:szCs w:val="22"/>
        </w:rPr>
        <w:t>contact with the public</w:t>
      </w:r>
      <w:r w:rsidR="003E2052" w:rsidRPr="004A5941">
        <w:rPr>
          <w:color w:val="auto"/>
          <w:sz w:val="22"/>
          <w:szCs w:val="22"/>
        </w:rPr>
        <w:t>.</w:t>
      </w:r>
    </w:p>
    <w:p w14:paraId="5279BD74" w14:textId="51E2C76B" w:rsidR="003E2052" w:rsidRPr="004A5941" w:rsidRDefault="003E2052" w:rsidP="003E2052">
      <w:pPr>
        <w:spacing w:line="252" w:lineRule="auto"/>
        <w:rPr>
          <w:color w:val="auto"/>
          <w:sz w:val="22"/>
          <w:szCs w:val="22"/>
        </w:rPr>
      </w:pPr>
      <w:r w:rsidRPr="004A5941">
        <w:rPr>
          <w:color w:val="auto"/>
          <w:sz w:val="22"/>
          <w:szCs w:val="22"/>
        </w:rPr>
        <w:t>In person contact w</w:t>
      </w:r>
      <w:r w:rsidR="00903901">
        <w:rPr>
          <w:color w:val="auto"/>
          <w:sz w:val="22"/>
          <w:szCs w:val="22"/>
        </w:rPr>
        <w:t>as 11</w:t>
      </w:r>
      <w:r w:rsidR="00427ED0">
        <w:rPr>
          <w:color w:val="auto"/>
          <w:sz w:val="22"/>
          <w:szCs w:val="22"/>
        </w:rPr>
        <w:t>% and l</w:t>
      </w:r>
      <w:r w:rsidR="004A5941">
        <w:rPr>
          <w:color w:val="auto"/>
          <w:sz w:val="22"/>
          <w:szCs w:val="22"/>
        </w:rPr>
        <w:t>etter/email contact 6</w:t>
      </w:r>
      <w:r w:rsidRPr="004A5941">
        <w:rPr>
          <w:color w:val="auto"/>
          <w:sz w:val="22"/>
          <w:szCs w:val="22"/>
        </w:rPr>
        <w:t xml:space="preserve">%.  </w:t>
      </w:r>
    </w:p>
    <w:p w14:paraId="33DBF89C" w14:textId="77A4864F" w:rsidR="000325D3" w:rsidRDefault="003E2052" w:rsidP="000325D3">
      <w:pPr>
        <w:pStyle w:val="Heading3"/>
        <w:rPr>
          <w:rFonts w:ascii="Calibri" w:hAnsi="Calibri"/>
          <w:b/>
          <w:color w:val="auto"/>
          <w:sz w:val="22"/>
          <w:szCs w:val="22"/>
        </w:rPr>
      </w:pPr>
      <w:bookmarkStart w:id="2" w:name="_Toc80972805"/>
      <w:bookmarkStart w:id="3" w:name="_Toc81486895"/>
      <w:r w:rsidRPr="004A5941">
        <w:rPr>
          <w:rFonts w:ascii="Calibri" w:hAnsi="Calibri"/>
          <w:color w:val="auto"/>
          <w:sz w:val="22"/>
          <w:szCs w:val="22"/>
        </w:rPr>
        <w:t xml:space="preserve">The trend in </w:t>
      </w:r>
      <w:r w:rsidR="00D477FF">
        <w:rPr>
          <w:rFonts w:ascii="Calibri" w:hAnsi="Calibri"/>
          <w:color w:val="auto"/>
          <w:sz w:val="22"/>
          <w:szCs w:val="22"/>
        </w:rPr>
        <w:t>the type</w:t>
      </w:r>
      <w:r w:rsidRPr="004A5941">
        <w:rPr>
          <w:rFonts w:ascii="Calibri" w:hAnsi="Calibri"/>
          <w:color w:val="auto"/>
          <w:sz w:val="22"/>
          <w:szCs w:val="22"/>
        </w:rPr>
        <w:t xml:space="preserve"> of contact </w:t>
      </w:r>
      <w:r w:rsidR="004A5941">
        <w:rPr>
          <w:rFonts w:ascii="Calibri" w:hAnsi="Calibri"/>
          <w:color w:val="auto"/>
          <w:sz w:val="22"/>
          <w:szCs w:val="22"/>
        </w:rPr>
        <w:t xml:space="preserve">with CISs </w:t>
      </w:r>
      <w:r w:rsidRPr="004A5941">
        <w:rPr>
          <w:rFonts w:ascii="Calibri" w:hAnsi="Calibri"/>
          <w:color w:val="auto"/>
          <w:sz w:val="22"/>
          <w:szCs w:val="22"/>
        </w:rPr>
        <w:t xml:space="preserve">has practically reversed due to </w:t>
      </w:r>
      <w:r w:rsidR="004A5941">
        <w:rPr>
          <w:rFonts w:ascii="Calibri" w:hAnsi="Calibri"/>
          <w:color w:val="auto"/>
          <w:sz w:val="22"/>
          <w:szCs w:val="22"/>
        </w:rPr>
        <w:t xml:space="preserve">the </w:t>
      </w:r>
      <w:r w:rsidRPr="004A5941">
        <w:rPr>
          <w:rFonts w:ascii="Calibri" w:hAnsi="Calibri"/>
          <w:color w:val="auto"/>
          <w:sz w:val="22"/>
          <w:szCs w:val="22"/>
        </w:rPr>
        <w:t xml:space="preserve">Covid-19 </w:t>
      </w:r>
      <w:r w:rsidR="004A5941">
        <w:rPr>
          <w:rFonts w:ascii="Calibri" w:hAnsi="Calibri"/>
          <w:color w:val="auto"/>
          <w:sz w:val="22"/>
          <w:szCs w:val="22"/>
        </w:rPr>
        <w:t xml:space="preserve">pandemic </w:t>
      </w:r>
      <w:r w:rsidRPr="004A5941">
        <w:rPr>
          <w:rFonts w:ascii="Calibri" w:hAnsi="Calibri"/>
          <w:color w:val="auto"/>
          <w:sz w:val="22"/>
          <w:szCs w:val="22"/>
        </w:rPr>
        <w:t>and the closure of face-to-face services in March 202</w:t>
      </w:r>
      <w:bookmarkEnd w:id="2"/>
      <w:bookmarkEnd w:id="3"/>
      <w:r w:rsidRPr="004A5941">
        <w:rPr>
          <w:rFonts w:ascii="Calibri" w:hAnsi="Calibri"/>
          <w:color w:val="auto"/>
          <w:sz w:val="22"/>
          <w:szCs w:val="22"/>
        </w:rPr>
        <w:t>0</w:t>
      </w:r>
      <w:r w:rsidRPr="004A5941">
        <w:rPr>
          <w:rFonts w:ascii="Calibri" w:hAnsi="Calibri"/>
          <w:b/>
          <w:color w:val="auto"/>
          <w:sz w:val="22"/>
          <w:szCs w:val="22"/>
        </w:rPr>
        <w:t>.</w:t>
      </w:r>
      <w:bookmarkStart w:id="4" w:name="_Toc80972804"/>
      <w:bookmarkStart w:id="5" w:name="_Toc81486894"/>
    </w:p>
    <w:p w14:paraId="077AD47C" w14:textId="6B80289F" w:rsidR="007826ED" w:rsidRDefault="007826ED" w:rsidP="007826ED"/>
    <w:p w14:paraId="2EA34317" w14:textId="77777777" w:rsidR="003779BA" w:rsidRPr="007826ED" w:rsidRDefault="003779BA" w:rsidP="007826ED">
      <w:pPr>
        <w:sectPr w:rsidR="003779BA" w:rsidRPr="007826ED" w:rsidSect="003E2052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0DF95AC" w14:textId="60F1FE31" w:rsidR="00911EE5" w:rsidRPr="001D50AF" w:rsidRDefault="00C56233" w:rsidP="009B7ED1">
      <w:pPr>
        <w:pStyle w:val="Heading1"/>
        <w:rPr>
          <w:b/>
          <w:sz w:val="24"/>
          <w:szCs w:val="24"/>
        </w:rPr>
      </w:pPr>
      <w:r w:rsidRPr="001D50AF">
        <w:rPr>
          <w:b/>
          <w:sz w:val="24"/>
          <w:szCs w:val="24"/>
        </w:rPr>
        <w:t xml:space="preserve">Chart 1 - </w:t>
      </w:r>
      <w:r w:rsidR="00DC52AE" w:rsidRPr="001D50AF">
        <w:rPr>
          <w:b/>
          <w:sz w:val="24"/>
          <w:szCs w:val="24"/>
        </w:rPr>
        <w:t>Type</w:t>
      </w:r>
      <w:r w:rsidR="003E2052" w:rsidRPr="001D50AF">
        <w:rPr>
          <w:b/>
          <w:sz w:val="24"/>
          <w:szCs w:val="24"/>
        </w:rPr>
        <w:t xml:space="preserve"> of Contact 2021</w:t>
      </w:r>
      <w:bookmarkEnd w:id="4"/>
      <w:bookmarkEnd w:id="5"/>
    </w:p>
    <w:p w14:paraId="57BB8B98" w14:textId="5AFA47CD" w:rsidR="004A5941" w:rsidRDefault="00911EE5" w:rsidP="004A5941">
      <w:r>
        <w:rPr>
          <w:noProof/>
          <w:lang w:eastAsia="en-IE"/>
        </w:rPr>
        <w:drawing>
          <wp:inline distT="0" distB="0" distL="0" distR="0" wp14:anchorId="5C432A1B" wp14:editId="723B26E5">
            <wp:extent cx="2941092" cy="3289111"/>
            <wp:effectExtent l="0" t="0" r="0" b="6985"/>
            <wp:docPr id="2" name="Chart 2" descr="Type of contact for CIS callers in 2021" title="Chart 1 which is a pie chart">
              <a:extLst xmlns:a="http://schemas.openxmlformats.org/drawingml/2006/main">
                <a:ext uri="{FF2B5EF4-FFF2-40B4-BE49-F238E27FC236}">
                  <a16:creationId xmlns:a16="http://schemas.microsoft.com/office/drawing/2014/main" id="{D211B1F4-305C-4412-9D5B-3366ADA816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8C66E75" w14:textId="77777777" w:rsidR="001D50AF" w:rsidRDefault="001D50AF" w:rsidP="001730FB">
      <w:pPr>
        <w:pStyle w:val="Heading1"/>
        <w:rPr>
          <w:b/>
          <w:sz w:val="28"/>
          <w:szCs w:val="28"/>
        </w:rPr>
      </w:pPr>
    </w:p>
    <w:p w14:paraId="6285C720" w14:textId="77777777" w:rsidR="001D50AF" w:rsidRDefault="001D50AF" w:rsidP="001730FB">
      <w:pPr>
        <w:pStyle w:val="Heading1"/>
        <w:rPr>
          <w:b/>
          <w:sz w:val="28"/>
          <w:szCs w:val="28"/>
        </w:rPr>
      </w:pPr>
    </w:p>
    <w:p w14:paraId="06E36538" w14:textId="480F425F" w:rsidR="001D50AF" w:rsidRDefault="001D50AF" w:rsidP="001730FB">
      <w:pPr>
        <w:pStyle w:val="Heading1"/>
        <w:rPr>
          <w:b/>
          <w:sz w:val="28"/>
          <w:szCs w:val="28"/>
        </w:rPr>
      </w:pPr>
    </w:p>
    <w:p w14:paraId="3544FD17" w14:textId="29320FAE" w:rsidR="001D50AF" w:rsidRDefault="001D50AF" w:rsidP="001D50AF"/>
    <w:p w14:paraId="00904A06" w14:textId="77777777" w:rsidR="001D50AF" w:rsidRPr="001D50AF" w:rsidRDefault="001D50AF" w:rsidP="001D50AF"/>
    <w:p w14:paraId="1BD7FC3F" w14:textId="10B5235C" w:rsidR="001730FB" w:rsidRPr="001D50AF" w:rsidRDefault="000325D3" w:rsidP="001730FB">
      <w:pPr>
        <w:pStyle w:val="Heading1"/>
        <w:rPr>
          <w:b/>
          <w:sz w:val="24"/>
          <w:szCs w:val="24"/>
        </w:rPr>
      </w:pPr>
      <w:r w:rsidRPr="001D50AF">
        <w:rPr>
          <w:b/>
          <w:sz w:val="24"/>
          <w:szCs w:val="24"/>
        </w:rPr>
        <w:t>Table 1 - Type of Contact 2021</w:t>
      </w:r>
    </w:p>
    <w:p w14:paraId="101A4057" w14:textId="5149F0C0" w:rsidR="001D50AF" w:rsidRDefault="001D50AF" w:rsidP="001D50AF"/>
    <w:tbl>
      <w:tblPr>
        <w:tblW w:w="3923" w:type="dxa"/>
        <w:tblInd w:w="-10" w:type="dxa"/>
        <w:tblLook w:val="04A0" w:firstRow="1" w:lastRow="0" w:firstColumn="1" w:lastColumn="0" w:noHBand="0" w:noVBand="1"/>
        <w:tblCaption w:val="Table 1 - Type of Contact 2021"/>
        <w:tblDescription w:val="Table with caller number data describing the type of contact across the Letter/email, Personal, Telephone and  Web Call-back categories of contact."/>
      </w:tblPr>
      <w:tblGrid>
        <w:gridCol w:w="1741"/>
        <w:gridCol w:w="2182"/>
      </w:tblGrid>
      <w:tr w:rsidR="001D50AF" w:rsidRPr="001D50AF" w14:paraId="4E1126CA" w14:textId="77777777" w:rsidTr="001D50AF">
        <w:trPr>
          <w:trHeight w:val="338"/>
        </w:trPr>
        <w:tc>
          <w:tcPr>
            <w:tcW w:w="17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84ACB6"/>
            <w:noWrap/>
            <w:vAlign w:val="center"/>
            <w:hideMark/>
          </w:tcPr>
          <w:p w14:paraId="18761BF2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>Caller Type</w:t>
            </w:r>
          </w:p>
        </w:tc>
        <w:tc>
          <w:tcPr>
            <w:tcW w:w="218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4ACB6"/>
            <w:noWrap/>
            <w:vAlign w:val="center"/>
            <w:hideMark/>
          </w:tcPr>
          <w:p w14:paraId="061AD2AF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# </w:t>
            </w:r>
            <w:proofErr w:type="gramStart"/>
            <w:r w:rsidRPr="001D50AF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>of</w:t>
            </w:r>
            <w:proofErr w:type="gramEnd"/>
            <w:r w:rsidRPr="001D50AF">
              <w:rPr>
                <w:rFonts w:eastAsia="Times New Roman"/>
                <w:b/>
                <w:bCs/>
                <w:color w:val="auto"/>
                <w:sz w:val="22"/>
                <w:szCs w:val="22"/>
                <w:lang w:eastAsia="en-IE"/>
              </w:rPr>
              <w:t xml:space="preserve"> Callers 2021</w:t>
            </w:r>
          </w:p>
        </w:tc>
      </w:tr>
      <w:tr w:rsidR="001D50AF" w:rsidRPr="001D50AF" w14:paraId="7F8C7ADA" w14:textId="77777777" w:rsidTr="001D50AF">
        <w:trPr>
          <w:trHeight w:val="338"/>
        </w:trPr>
        <w:tc>
          <w:tcPr>
            <w:tcW w:w="1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4ACB6"/>
            <w:noWrap/>
            <w:vAlign w:val="center"/>
            <w:hideMark/>
          </w:tcPr>
          <w:p w14:paraId="0309FB76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Letter/Email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E1"/>
            <w:noWrap/>
            <w:vAlign w:val="center"/>
            <w:hideMark/>
          </w:tcPr>
          <w:p w14:paraId="31009CCF" w14:textId="77777777" w:rsidR="001D50AF" w:rsidRPr="001D50AF" w:rsidRDefault="001D50AF" w:rsidP="001D50A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sz w:val="22"/>
                <w:szCs w:val="22"/>
                <w:lang w:eastAsia="en-IE"/>
              </w:rPr>
              <w:t>19,831</w:t>
            </w:r>
          </w:p>
        </w:tc>
      </w:tr>
      <w:tr w:rsidR="001D50AF" w:rsidRPr="001D50AF" w14:paraId="27D9F34E" w14:textId="77777777" w:rsidTr="001D50AF">
        <w:trPr>
          <w:trHeight w:val="338"/>
        </w:trPr>
        <w:tc>
          <w:tcPr>
            <w:tcW w:w="1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4ACB6"/>
            <w:noWrap/>
            <w:vAlign w:val="center"/>
            <w:hideMark/>
          </w:tcPr>
          <w:p w14:paraId="4B52033E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Web Call-Back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F0"/>
            <w:noWrap/>
            <w:vAlign w:val="center"/>
            <w:hideMark/>
          </w:tcPr>
          <w:p w14:paraId="245339B7" w14:textId="77777777" w:rsidR="001D50AF" w:rsidRPr="001D50AF" w:rsidRDefault="001D50AF" w:rsidP="001D50A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sz w:val="22"/>
                <w:szCs w:val="22"/>
                <w:lang w:eastAsia="en-IE"/>
              </w:rPr>
              <w:t>36,844</w:t>
            </w:r>
          </w:p>
        </w:tc>
      </w:tr>
      <w:tr w:rsidR="001D50AF" w:rsidRPr="001D50AF" w14:paraId="0577AEA9" w14:textId="77777777" w:rsidTr="001D50AF">
        <w:trPr>
          <w:trHeight w:val="338"/>
        </w:trPr>
        <w:tc>
          <w:tcPr>
            <w:tcW w:w="1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4ACB6"/>
            <w:noWrap/>
            <w:vAlign w:val="center"/>
            <w:hideMark/>
          </w:tcPr>
          <w:p w14:paraId="6F57B84C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Personal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6EEF0"/>
            <w:noWrap/>
            <w:vAlign w:val="center"/>
            <w:hideMark/>
          </w:tcPr>
          <w:p w14:paraId="134627F5" w14:textId="77777777" w:rsidR="001D50AF" w:rsidRPr="001D50AF" w:rsidRDefault="001D50AF" w:rsidP="001D50A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sz w:val="22"/>
                <w:szCs w:val="22"/>
                <w:lang w:eastAsia="en-IE"/>
              </w:rPr>
              <w:t>38,841</w:t>
            </w:r>
          </w:p>
        </w:tc>
      </w:tr>
      <w:tr w:rsidR="001D50AF" w:rsidRPr="001D50AF" w14:paraId="2AD58322" w14:textId="77777777" w:rsidTr="001D50AF">
        <w:trPr>
          <w:trHeight w:val="386"/>
        </w:trPr>
        <w:tc>
          <w:tcPr>
            <w:tcW w:w="1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4ACB6"/>
            <w:noWrap/>
            <w:vAlign w:val="center"/>
            <w:hideMark/>
          </w:tcPr>
          <w:p w14:paraId="5B7435E7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Telephone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E1"/>
            <w:noWrap/>
            <w:vAlign w:val="center"/>
            <w:hideMark/>
          </w:tcPr>
          <w:p w14:paraId="1444B4B7" w14:textId="77777777" w:rsidR="001D50AF" w:rsidRPr="001D50AF" w:rsidRDefault="001D50AF" w:rsidP="001D50A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sz w:val="22"/>
                <w:szCs w:val="22"/>
                <w:lang w:eastAsia="en-IE"/>
              </w:rPr>
              <w:t>242,651</w:t>
            </w:r>
          </w:p>
        </w:tc>
      </w:tr>
      <w:tr w:rsidR="001D50AF" w:rsidRPr="001D50AF" w14:paraId="1617C528" w14:textId="77777777" w:rsidTr="00880EF8">
        <w:trPr>
          <w:trHeight w:val="338"/>
        </w:trPr>
        <w:tc>
          <w:tcPr>
            <w:tcW w:w="174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84ACB6"/>
            <w:noWrap/>
            <w:vAlign w:val="center"/>
            <w:hideMark/>
          </w:tcPr>
          <w:p w14:paraId="5C148119" w14:textId="77777777" w:rsidR="001D50AF" w:rsidRPr="001D50AF" w:rsidRDefault="001D50AF" w:rsidP="001D50A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Total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CDDDE1"/>
            <w:noWrap/>
            <w:vAlign w:val="center"/>
            <w:hideMark/>
          </w:tcPr>
          <w:p w14:paraId="19A97C71" w14:textId="77777777" w:rsidR="001D50AF" w:rsidRPr="001D50AF" w:rsidRDefault="001D50AF" w:rsidP="001D50A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  <w:r w:rsidRPr="001D50AF"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  <w:t>338,167</w:t>
            </w:r>
          </w:p>
        </w:tc>
      </w:tr>
      <w:tr w:rsidR="00880EF8" w:rsidRPr="001D50AF" w14:paraId="476DF6C3" w14:textId="77777777" w:rsidTr="001D50AF">
        <w:trPr>
          <w:trHeight w:val="338"/>
        </w:trPr>
        <w:tc>
          <w:tcPr>
            <w:tcW w:w="17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4ACB6"/>
            <w:noWrap/>
            <w:vAlign w:val="center"/>
          </w:tcPr>
          <w:p w14:paraId="58D59925" w14:textId="77777777" w:rsidR="00880EF8" w:rsidRPr="001D50AF" w:rsidRDefault="00880EF8" w:rsidP="001D50AF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DDDE1"/>
            <w:noWrap/>
            <w:vAlign w:val="center"/>
          </w:tcPr>
          <w:p w14:paraId="15610E4A" w14:textId="77777777" w:rsidR="00880EF8" w:rsidRPr="001D50AF" w:rsidRDefault="00880EF8" w:rsidP="001D50AF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en-IE"/>
              </w:rPr>
            </w:pPr>
          </w:p>
        </w:tc>
      </w:tr>
    </w:tbl>
    <w:p w14:paraId="1CA5DEBA" w14:textId="77777777" w:rsidR="001D50AF" w:rsidRPr="001D50AF" w:rsidRDefault="001D50AF" w:rsidP="001D50AF"/>
    <w:p w14:paraId="038B707F" w14:textId="6E9585FC" w:rsidR="001D50AF" w:rsidRDefault="001D50AF" w:rsidP="001D50AF"/>
    <w:p w14:paraId="5035B494" w14:textId="2BBA6790" w:rsidR="001D50AF" w:rsidRDefault="001D50AF" w:rsidP="001D50AF"/>
    <w:p w14:paraId="2923C645" w14:textId="5C7A1F6E" w:rsidR="001D50AF" w:rsidRDefault="001D50AF" w:rsidP="001D50AF"/>
    <w:p w14:paraId="54149B0C" w14:textId="358CFE44" w:rsidR="001D50AF" w:rsidRDefault="001D50AF" w:rsidP="001D50AF"/>
    <w:p w14:paraId="7D03478C" w14:textId="01DCC5B1" w:rsidR="001D50AF" w:rsidRDefault="001D50AF" w:rsidP="001D50AF"/>
    <w:p w14:paraId="0D98C649" w14:textId="38FB8DBA" w:rsidR="001D50AF" w:rsidRDefault="001D50AF" w:rsidP="001D50AF"/>
    <w:p w14:paraId="2578F3AF" w14:textId="77777777" w:rsidR="001D50AF" w:rsidRDefault="001D50AF" w:rsidP="001D50AF"/>
    <w:p w14:paraId="1FA77174" w14:textId="14DA689C" w:rsidR="001D50AF" w:rsidRPr="001D50AF" w:rsidRDefault="001D50AF" w:rsidP="001D50AF"/>
    <w:p w14:paraId="2ED9B74A" w14:textId="572CA33F" w:rsidR="00C56233" w:rsidRDefault="00C56233" w:rsidP="00C56233"/>
    <w:p w14:paraId="667F8FCF" w14:textId="022E502C" w:rsidR="001730FB" w:rsidRDefault="001730FB" w:rsidP="00C56233"/>
    <w:p w14:paraId="45C66A39" w14:textId="5E58EFC7" w:rsidR="001730FB" w:rsidRDefault="001730FB" w:rsidP="00C56233"/>
    <w:p w14:paraId="14F39B15" w14:textId="67E13B81" w:rsidR="001730FB" w:rsidRDefault="001730FB" w:rsidP="00C56233"/>
    <w:p w14:paraId="46B4A0A0" w14:textId="0118A93A" w:rsidR="001730FB" w:rsidRDefault="001730FB" w:rsidP="00C56233"/>
    <w:p w14:paraId="2A20C1D5" w14:textId="77777777" w:rsidR="001730FB" w:rsidRPr="00C56233" w:rsidRDefault="001730FB" w:rsidP="00C56233"/>
    <w:p w14:paraId="7E684B55" w14:textId="77777777" w:rsidR="000325D3" w:rsidRPr="000325D3" w:rsidRDefault="000325D3" w:rsidP="000325D3">
      <w:pPr>
        <w:sectPr w:rsidR="000325D3" w:rsidRPr="000325D3" w:rsidSect="000325D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0DDD85EF" w14:textId="77777777" w:rsidR="00EA481C" w:rsidRDefault="00EA481C" w:rsidP="00F66203"/>
    <w:sectPr w:rsidR="00EA481C" w:rsidSect="00F66203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0E83" w14:textId="77777777" w:rsidR="00D00CE1" w:rsidRDefault="00D00CE1" w:rsidP="003E2052">
      <w:pPr>
        <w:spacing w:after="0" w:line="240" w:lineRule="auto"/>
      </w:pPr>
      <w:r>
        <w:separator/>
      </w:r>
    </w:p>
  </w:endnote>
  <w:endnote w:type="continuationSeparator" w:id="0">
    <w:p w14:paraId="285F2A48" w14:textId="77777777" w:rsidR="00D00CE1" w:rsidRDefault="00D00CE1" w:rsidP="003E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F0F6" w14:textId="77777777" w:rsidR="00D00CE1" w:rsidRDefault="00D00CE1" w:rsidP="003E2052">
      <w:pPr>
        <w:spacing w:after="0" w:line="240" w:lineRule="auto"/>
      </w:pPr>
      <w:r>
        <w:separator/>
      </w:r>
    </w:p>
  </w:footnote>
  <w:footnote w:type="continuationSeparator" w:id="0">
    <w:p w14:paraId="12A753C0" w14:textId="77777777" w:rsidR="00D00CE1" w:rsidRDefault="00D00CE1" w:rsidP="003E2052">
      <w:pPr>
        <w:spacing w:after="0" w:line="240" w:lineRule="auto"/>
      </w:pPr>
      <w:r>
        <w:continuationSeparator/>
      </w:r>
    </w:p>
  </w:footnote>
  <w:footnote w:id="1">
    <w:p w14:paraId="02AFD986" w14:textId="47E798E8" w:rsidR="003E2052" w:rsidRPr="00F66203" w:rsidRDefault="003E2052" w:rsidP="003E2052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66203">
        <w:rPr>
          <w:sz w:val="18"/>
          <w:szCs w:val="18"/>
          <w:lang w:val="en-US"/>
        </w:rPr>
        <w:t>From January 2021</w:t>
      </w:r>
      <w:r w:rsidR="000325D3" w:rsidRPr="00F66203">
        <w:rPr>
          <w:sz w:val="18"/>
          <w:szCs w:val="18"/>
          <w:lang w:val="en-US"/>
        </w:rPr>
        <w:t>,</w:t>
      </w:r>
      <w:r w:rsidR="00F66203" w:rsidRPr="00F66203">
        <w:rPr>
          <w:sz w:val="18"/>
          <w:szCs w:val="18"/>
          <w:lang w:val="en-US"/>
        </w:rPr>
        <w:t xml:space="preserve"> all Web Call-back requests we</w:t>
      </w:r>
      <w:r w:rsidRPr="00F66203">
        <w:rPr>
          <w:sz w:val="18"/>
          <w:szCs w:val="18"/>
          <w:lang w:val="en-US"/>
        </w:rPr>
        <w:t xml:space="preserve">re recorded in the CIS Caller &amp; Query recording system to provide a complete set of data for CIS activity. While the web </w:t>
      </w:r>
      <w:r w:rsidR="00F66203" w:rsidRPr="00F66203">
        <w:rPr>
          <w:sz w:val="18"/>
          <w:szCs w:val="18"/>
          <w:lang w:val="en-US"/>
        </w:rPr>
        <w:t xml:space="preserve">request for a call-back service </w:t>
      </w:r>
      <w:r w:rsidRPr="00F66203">
        <w:rPr>
          <w:sz w:val="18"/>
          <w:szCs w:val="18"/>
          <w:lang w:val="en-US"/>
        </w:rPr>
        <w:t>start</w:t>
      </w:r>
      <w:r w:rsidR="00F66203" w:rsidRPr="00F66203">
        <w:rPr>
          <w:sz w:val="18"/>
          <w:szCs w:val="18"/>
          <w:lang w:val="en-US"/>
        </w:rPr>
        <w:t>s</w:t>
      </w:r>
      <w:r w:rsidRPr="00F66203">
        <w:rPr>
          <w:sz w:val="18"/>
          <w:szCs w:val="18"/>
          <w:lang w:val="en-US"/>
        </w:rPr>
        <w:t xml:space="preserve"> with an online form, the request is ultimately for a telephone call</w:t>
      </w:r>
      <w:r w:rsidR="00F66203" w:rsidRPr="00F66203">
        <w:rPr>
          <w:sz w:val="18"/>
          <w:szCs w:val="18"/>
          <w:lang w:val="en-US"/>
        </w:rPr>
        <w:t xml:space="preserve"> from a CIS.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33"/>
    <w:rsid w:val="000325D3"/>
    <w:rsid w:val="000837A1"/>
    <w:rsid w:val="001730FB"/>
    <w:rsid w:val="001D50AF"/>
    <w:rsid w:val="001F0415"/>
    <w:rsid w:val="003779BA"/>
    <w:rsid w:val="003E2052"/>
    <w:rsid w:val="00427ED0"/>
    <w:rsid w:val="00455A9F"/>
    <w:rsid w:val="004A5941"/>
    <w:rsid w:val="005054D4"/>
    <w:rsid w:val="0055246B"/>
    <w:rsid w:val="00596F4B"/>
    <w:rsid w:val="005A7C27"/>
    <w:rsid w:val="00723E39"/>
    <w:rsid w:val="00751FBF"/>
    <w:rsid w:val="007826ED"/>
    <w:rsid w:val="008119A4"/>
    <w:rsid w:val="0082431B"/>
    <w:rsid w:val="008646D5"/>
    <w:rsid w:val="00880EF8"/>
    <w:rsid w:val="00881B55"/>
    <w:rsid w:val="00891523"/>
    <w:rsid w:val="00903901"/>
    <w:rsid w:val="00911EE5"/>
    <w:rsid w:val="009B7ED1"/>
    <w:rsid w:val="00BD3A57"/>
    <w:rsid w:val="00C304F2"/>
    <w:rsid w:val="00C56233"/>
    <w:rsid w:val="00D00CE1"/>
    <w:rsid w:val="00D23717"/>
    <w:rsid w:val="00D45741"/>
    <w:rsid w:val="00D477FF"/>
    <w:rsid w:val="00D6618E"/>
    <w:rsid w:val="00D94D6D"/>
    <w:rsid w:val="00DC52AE"/>
    <w:rsid w:val="00E0371F"/>
    <w:rsid w:val="00E1242E"/>
    <w:rsid w:val="00E13533"/>
    <w:rsid w:val="00EA481C"/>
    <w:rsid w:val="00EA770C"/>
    <w:rsid w:val="00EF4DFE"/>
    <w:rsid w:val="00F66203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5648"/>
  <w15:chartTrackingRefBased/>
  <w15:docId w15:val="{F93CC4B1-3BD7-4A33-8F5B-AB907446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52"/>
    <w:rPr>
      <w:rFonts w:ascii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E20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2052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E205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E2052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GridTable1Light-Accent6">
    <w:name w:val="Grid Table 1 Light Accent 6"/>
    <w:basedOn w:val="TableNormal"/>
    <w:uiPriority w:val="46"/>
    <w:rsid w:val="004A5941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0325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A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A57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A57"/>
    <w:rPr>
      <w:rFonts w:ascii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A57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EF4DFE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dTable5Dark-Accent2">
    <w:name w:val="Grid Table 5 Dark Accent 2"/>
    <w:basedOn w:val="TableNormal"/>
    <w:uiPriority w:val="50"/>
    <w:rsid w:val="001730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rah.togher\Desktop\2021%20Data%20Hub%20stats%20and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10-4D60-9086-309C5E6944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C10-4D60-9086-309C5E6944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10-4D60-9086-309C5E6944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10-4D60-9086-309C5E6944BA}"/>
              </c:ext>
            </c:extLst>
          </c:dPt>
          <c:dLbls>
            <c:dLbl>
              <c:idx val="0"/>
              <c:layout>
                <c:manualLayout>
                  <c:x val="-0.15102065072054671"/>
                  <c:y val="-1.2757016484050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8486707566462"/>
                      <c:h val="0.148451730418943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C10-4D60-9086-309C5E6944BA}"/>
                </c:ext>
              </c:extLst>
            </c:dLbl>
            <c:dLbl>
              <c:idx val="1"/>
              <c:layout>
                <c:manualLayout>
                  <c:x val="-2.0287799649112499E-2"/>
                  <c:y val="-7.84062988037710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49690752378349"/>
                      <c:h val="0.122793251894915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C10-4D60-9086-309C5E6944BA}"/>
                </c:ext>
              </c:extLst>
            </c:dLbl>
            <c:dLbl>
              <c:idx val="2"/>
              <c:layout>
                <c:manualLayout>
                  <c:x val="0.20900058606229024"/>
                  <c:y val="-0.2209840026827247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21180607141089"/>
                      <c:h val="0.1035937174519851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C10-4D60-9086-309C5E6944BA}"/>
                </c:ext>
              </c:extLst>
            </c:dLbl>
            <c:dLbl>
              <c:idx val="3"/>
              <c:layout>
                <c:manualLayout>
                  <c:x val="-8.5133462090823502E-3"/>
                  <c:y val="-3.791470510630615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80501493917033"/>
                      <c:h val="0.146243386243386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C10-4D60-9086-309C5E6944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'Mode of Contact Final'!$H$4:$H$7</c:f>
              <c:strCache>
                <c:ptCount val="4"/>
                <c:pt idx="0">
                  <c:v>Letter/Email</c:v>
                </c:pt>
                <c:pt idx="1">
                  <c:v>Personal</c:v>
                </c:pt>
                <c:pt idx="2">
                  <c:v>Telephone</c:v>
                </c:pt>
                <c:pt idx="3">
                  <c:v>Web Call-Back</c:v>
                </c:pt>
              </c:strCache>
            </c:strRef>
          </c:cat>
          <c:val>
            <c:numRef>
              <c:f>'Mode of Contact Final'!$I$4:$I$7</c:f>
              <c:numCache>
                <c:formatCode>General</c:formatCode>
                <c:ptCount val="4"/>
                <c:pt idx="0">
                  <c:v>19831</c:v>
                </c:pt>
                <c:pt idx="1">
                  <c:v>38841</c:v>
                </c:pt>
                <c:pt idx="2">
                  <c:v>242651</c:v>
                </c:pt>
                <c:pt idx="3">
                  <c:v>36844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C10-4D60-9086-309C5E6944B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192707043695013E-2"/>
          <c:y val="0.75061034037411989"/>
          <c:w val="0.9"/>
          <c:h val="5.53861322890194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2022-05-04T09:55:30+00:00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6D58B38C-783B-4663-BD9E-3CE53940BF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8D1491-9AFB-4DDA-B772-13625A905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BBB6CA-50A7-4CA9-9182-38202DC9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055C3-775D-4966-A32C-A885B017AD8B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5.xml><?xml version="1.0" encoding="utf-8"?>
<ds:datastoreItem xmlns:ds="http://schemas.openxmlformats.org/officeDocument/2006/customXml" ds:itemID="{2F85D8D8-4F0C-4BB7-BBF6-B0063B756F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56B84C6-E956-45A3-A7C6-3E2F765FF3D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Contact 2021</dc:title>
  <dc:subject>The total number of callers to Citizens Information Services (CISs)</dc:subject>
  <dc:creator>Sarah Togher</dc:creator>
  <cp:keywords/>
  <dc:description/>
  <cp:lastModifiedBy>Ben Adamson</cp:lastModifiedBy>
  <cp:revision>11</cp:revision>
  <cp:lastPrinted>2022-02-07T09:34:00Z</cp:lastPrinted>
  <dcterms:created xsi:type="dcterms:W3CDTF">2022-01-20T12:57:00Z</dcterms:created>
  <dcterms:modified xsi:type="dcterms:W3CDTF">2022-02-07T09:34:00Z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