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2D28" w14:textId="4AB6CADE" w:rsidR="00E33768" w:rsidRPr="00FF7A79" w:rsidRDefault="00FA605D" w:rsidP="009223D7">
      <w:pPr>
        <w:pStyle w:val="Heading2"/>
        <w:jc w:val="center"/>
        <w:rPr>
          <w:rFonts w:asciiTheme="majorHAnsi" w:hAnsiTheme="majorHAnsi"/>
          <w:color w:val="1C6194" w:themeColor="accent2" w:themeShade="BF"/>
        </w:rPr>
      </w:pPr>
      <w:bookmarkStart w:id="0" w:name="_Hlk194674797"/>
      <w:bookmarkEnd w:id="0"/>
      <w:r>
        <w:rPr>
          <w:rFonts w:asciiTheme="majorHAnsi" w:hAnsiTheme="majorHAnsi"/>
          <w:color w:val="1C6194" w:themeColor="accent2" w:themeShade="BF"/>
        </w:rPr>
        <w:t>Citizen Information Service (</w:t>
      </w:r>
      <w:r w:rsidR="006C4F6A" w:rsidRPr="00FF7A79">
        <w:rPr>
          <w:rFonts w:asciiTheme="majorHAnsi" w:hAnsiTheme="majorHAnsi"/>
          <w:color w:val="1C6194" w:themeColor="accent2" w:themeShade="BF"/>
        </w:rPr>
        <w:t>CIS</w:t>
      </w:r>
      <w:r>
        <w:rPr>
          <w:rFonts w:asciiTheme="majorHAnsi" w:hAnsiTheme="majorHAnsi"/>
          <w:color w:val="1C6194" w:themeColor="accent2" w:themeShade="BF"/>
        </w:rPr>
        <w:t>)</w:t>
      </w:r>
      <w:r w:rsidR="006C4F6A" w:rsidRPr="00FF7A79">
        <w:rPr>
          <w:rFonts w:asciiTheme="majorHAnsi" w:hAnsiTheme="majorHAnsi"/>
          <w:color w:val="1C6194" w:themeColor="accent2" w:themeShade="BF"/>
        </w:rPr>
        <w:t xml:space="preserve"> </w:t>
      </w:r>
      <w:r w:rsidR="00E33768" w:rsidRPr="00FF7A79">
        <w:rPr>
          <w:rFonts w:asciiTheme="majorHAnsi" w:hAnsiTheme="majorHAnsi"/>
          <w:color w:val="1C6194" w:themeColor="accent2" w:themeShade="BF"/>
        </w:rPr>
        <w:t xml:space="preserve">Query </w:t>
      </w:r>
      <w:r w:rsidR="000D1116">
        <w:rPr>
          <w:rFonts w:asciiTheme="majorHAnsi" w:hAnsiTheme="majorHAnsi"/>
          <w:color w:val="1C6194" w:themeColor="accent2" w:themeShade="BF"/>
        </w:rPr>
        <w:t xml:space="preserve">and Caller </w:t>
      </w:r>
      <w:r w:rsidR="009223D7">
        <w:rPr>
          <w:rFonts w:asciiTheme="majorHAnsi" w:hAnsiTheme="majorHAnsi"/>
          <w:color w:val="1C6194" w:themeColor="accent2" w:themeShade="BF"/>
        </w:rPr>
        <w:t>Data</w:t>
      </w:r>
      <w:r w:rsidR="00E33768" w:rsidRPr="00FF7A79">
        <w:rPr>
          <w:rFonts w:asciiTheme="majorHAnsi" w:hAnsiTheme="majorHAnsi"/>
          <w:color w:val="1C6194" w:themeColor="accent2" w:themeShade="BF"/>
        </w:rPr>
        <w:t xml:space="preserve"> 202</w:t>
      </w:r>
      <w:r w:rsidR="00E13695">
        <w:rPr>
          <w:rFonts w:asciiTheme="majorHAnsi" w:hAnsiTheme="majorHAnsi"/>
          <w:color w:val="1C6194" w:themeColor="accent2" w:themeShade="BF"/>
        </w:rPr>
        <w:t>5</w:t>
      </w:r>
    </w:p>
    <w:p w14:paraId="2ED0EBAB" w14:textId="010A7EE7" w:rsidR="001F0F90" w:rsidRPr="00A73D7D" w:rsidRDefault="00013C42" w:rsidP="00A73D7D">
      <w:pPr>
        <w:pStyle w:val="Heading1"/>
        <w:rPr>
          <w:color w:val="1C6194" w:themeColor="accent2" w:themeShade="BF"/>
          <w:sz w:val="28"/>
          <w:szCs w:val="28"/>
        </w:rPr>
      </w:pPr>
      <w:bookmarkStart w:id="1" w:name="_Toc80972815"/>
      <w:bookmarkStart w:id="2" w:name="_Toc81486907"/>
      <w:r w:rsidRPr="00CE4690">
        <w:rPr>
          <w:sz w:val="28"/>
          <w:szCs w:val="28"/>
        </w:rPr>
        <w:t>Overview</w:t>
      </w:r>
      <w:bookmarkEnd w:id="1"/>
      <w:bookmarkEnd w:id="2"/>
      <w:r w:rsidRPr="00CE4690">
        <w:rPr>
          <w:color w:val="1C6194" w:themeColor="accent2" w:themeShade="BF"/>
          <w:sz w:val="28"/>
          <w:szCs w:val="28"/>
        </w:rPr>
        <w:t xml:space="preserve"> </w:t>
      </w:r>
    </w:p>
    <w:p w14:paraId="47186EE1" w14:textId="15905192" w:rsidR="00181261" w:rsidRDefault="00966E18" w:rsidP="00716605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eight regional </w:t>
      </w:r>
      <w:r w:rsidR="009223D7">
        <w:rPr>
          <w:rFonts w:ascii="Calibri" w:hAnsi="Calibri" w:cs="Calibri"/>
        </w:rPr>
        <w:t>Citizens Information Service</w:t>
      </w:r>
      <w:r>
        <w:rPr>
          <w:rFonts w:ascii="Calibri" w:hAnsi="Calibri" w:cs="Calibri"/>
        </w:rPr>
        <w:t xml:space="preserve"> companies</w:t>
      </w:r>
      <w:r w:rsidR="009223D7">
        <w:rPr>
          <w:rFonts w:ascii="Calibri" w:hAnsi="Calibri" w:cs="Calibri"/>
        </w:rPr>
        <w:t xml:space="preserve"> around the country</w:t>
      </w:r>
      <w:r w:rsidR="00D339CC">
        <w:rPr>
          <w:rFonts w:ascii="Calibri" w:hAnsi="Calibri" w:cs="Calibri"/>
        </w:rPr>
        <w:t xml:space="preserve"> responded to</w:t>
      </w:r>
      <w:r w:rsidR="00013C42" w:rsidRPr="00CE3DD5">
        <w:rPr>
          <w:rFonts w:ascii="Calibri" w:hAnsi="Calibri" w:cs="Calibri"/>
        </w:rPr>
        <w:t xml:space="preserve"> </w:t>
      </w:r>
      <w:r w:rsidR="00ED1489">
        <w:rPr>
          <w:rFonts w:ascii="Calibri" w:hAnsi="Calibri" w:cs="Calibri"/>
          <w:b/>
        </w:rPr>
        <w:t>7</w:t>
      </w:r>
      <w:r w:rsidR="00E13695">
        <w:rPr>
          <w:rFonts w:ascii="Calibri" w:hAnsi="Calibri" w:cs="Calibri"/>
          <w:b/>
        </w:rPr>
        <w:t>08</w:t>
      </w:r>
      <w:r w:rsidR="00AC75F4">
        <w:rPr>
          <w:rFonts w:ascii="Calibri" w:hAnsi="Calibri" w:cs="Calibri"/>
          <w:b/>
        </w:rPr>
        <w:t>,</w:t>
      </w:r>
      <w:r w:rsidR="00E13695">
        <w:rPr>
          <w:rFonts w:ascii="Calibri" w:hAnsi="Calibri" w:cs="Calibri"/>
          <w:b/>
        </w:rPr>
        <w:t>862</w:t>
      </w:r>
      <w:r w:rsidR="00013C42" w:rsidRPr="00CE3DD5">
        <w:rPr>
          <w:rFonts w:ascii="Calibri" w:hAnsi="Calibri" w:cs="Calibri"/>
          <w:b/>
        </w:rPr>
        <w:t xml:space="preserve"> </w:t>
      </w:r>
      <w:r w:rsidR="00013C42" w:rsidRPr="00CE3DD5">
        <w:rPr>
          <w:rFonts w:ascii="Calibri" w:hAnsi="Calibri" w:cs="Calibri"/>
        </w:rPr>
        <w:t>queries from the public</w:t>
      </w:r>
      <w:r w:rsidR="00CB2E72">
        <w:rPr>
          <w:rFonts w:ascii="Calibri" w:hAnsi="Calibri" w:cs="Calibri"/>
        </w:rPr>
        <w:t xml:space="preserve"> </w:t>
      </w:r>
      <w:r w:rsidR="00013C42" w:rsidRPr="00CE3DD5">
        <w:rPr>
          <w:rFonts w:ascii="Calibri" w:hAnsi="Calibri" w:cs="Calibri"/>
        </w:rPr>
        <w:t>in 202</w:t>
      </w:r>
      <w:r w:rsidR="00E13695">
        <w:rPr>
          <w:rFonts w:ascii="Calibri" w:hAnsi="Calibri" w:cs="Calibri"/>
        </w:rPr>
        <w:t>5</w:t>
      </w:r>
      <w:r w:rsidR="00CE3DD5">
        <w:rPr>
          <w:rFonts w:ascii="Calibri" w:hAnsi="Calibri" w:cs="Calibri"/>
        </w:rPr>
        <w:t xml:space="preserve">. </w:t>
      </w:r>
      <w:r w:rsidR="00890D9D">
        <w:rPr>
          <w:rFonts w:ascii="Calibri" w:hAnsi="Calibri" w:cs="Calibri"/>
        </w:rPr>
        <w:t xml:space="preserve">The ratio of </w:t>
      </w:r>
      <w:r w:rsidR="00890D9D" w:rsidRPr="00890D9D">
        <w:rPr>
          <w:rFonts w:ascii="Calibri" w:hAnsi="Calibri" w:cs="Calibri"/>
          <w:i/>
        </w:rPr>
        <w:t>queries per c</w:t>
      </w:r>
      <w:r w:rsidR="00013C42" w:rsidRPr="00890D9D">
        <w:rPr>
          <w:rFonts w:ascii="Calibri" w:hAnsi="Calibri" w:cs="Calibri"/>
          <w:i/>
        </w:rPr>
        <w:t>aller</w:t>
      </w:r>
      <w:r w:rsidR="00013C42" w:rsidRPr="00CE3DD5">
        <w:rPr>
          <w:rFonts w:ascii="Calibri" w:hAnsi="Calibri" w:cs="Calibri"/>
        </w:rPr>
        <w:t xml:space="preserve"> </w:t>
      </w:r>
      <w:r w:rsidR="00013C42" w:rsidRPr="00323FA5">
        <w:rPr>
          <w:rFonts w:ascii="Calibri" w:hAnsi="Calibri" w:cs="Calibri"/>
        </w:rPr>
        <w:t xml:space="preserve">was </w:t>
      </w:r>
      <w:r w:rsidR="00AC75F4">
        <w:rPr>
          <w:rFonts w:ascii="Calibri" w:hAnsi="Calibri" w:cs="Calibri"/>
          <w:b/>
          <w:lang w:val="en-US"/>
        </w:rPr>
        <w:t>1</w:t>
      </w:r>
      <w:r w:rsidR="00E13695">
        <w:rPr>
          <w:rFonts w:ascii="Calibri" w:hAnsi="Calibri" w:cs="Calibri"/>
          <w:b/>
          <w:lang w:val="en-US"/>
        </w:rPr>
        <w:t>.85</w:t>
      </w:r>
      <w:r w:rsidR="00C704C7">
        <w:rPr>
          <w:rFonts w:ascii="Calibri" w:hAnsi="Calibri" w:cs="Calibri"/>
        </w:rPr>
        <w:t xml:space="preserve"> </w:t>
      </w:r>
      <w:r w:rsidR="005000A4">
        <w:rPr>
          <w:rFonts w:ascii="Calibri" w:hAnsi="Calibri" w:cs="Calibri"/>
        </w:rPr>
        <w:t>– that is, an average of close to</w:t>
      </w:r>
      <w:r w:rsidR="00154EDE">
        <w:rPr>
          <w:rFonts w:ascii="Calibri" w:hAnsi="Calibri" w:cs="Calibri"/>
        </w:rPr>
        <w:t xml:space="preserve"> two</w:t>
      </w:r>
      <w:r w:rsidR="005000A4">
        <w:rPr>
          <w:rFonts w:ascii="Calibri" w:hAnsi="Calibri" w:cs="Calibri"/>
        </w:rPr>
        <w:t xml:space="preserve"> queries per caller</w:t>
      </w:r>
      <w:r w:rsidR="00D339CC">
        <w:rPr>
          <w:rFonts w:ascii="Calibri" w:hAnsi="Calibri" w:cs="Calibri"/>
        </w:rPr>
        <w:t xml:space="preserve"> per visit (or phone call)</w:t>
      </w:r>
      <w:r w:rsidR="005000A4">
        <w:rPr>
          <w:rFonts w:ascii="Calibri" w:hAnsi="Calibri" w:cs="Calibri"/>
        </w:rPr>
        <w:t>.</w:t>
      </w:r>
    </w:p>
    <w:p w14:paraId="715BA619" w14:textId="0C58C676" w:rsidR="00A73D7D" w:rsidRPr="00A73D7D" w:rsidRDefault="00A73D7D" w:rsidP="00A73D7D">
      <w:pPr>
        <w:pStyle w:val="Heading1"/>
        <w:rPr>
          <w:rFonts w:ascii="Calibri" w:hAnsi="Calibri" w:cs="Calibri"/>
          <w:sz w:val="28"/>
          <w:szCs w:val="28"/>
        </w:rPr>
      </w:pPr>
      <w:r w:rsidRPr="00A73D7D">
        <w:rPr>
          <w:sz w:val="28"/>
          <w:szCs w:val="28"/>
        </w:rPr>
        <w:t>Queries by Category</w:t>
      </w:r>
    </w:p>
    <w:p w14:paraId="613FC745" w14:textId="7C9FA825" w:rsidR="00013C42" w:rsidRDefault="006A542A" w:rsidP="00E33768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m</w:t>
      </w:r>
      <w:r w:rsidR="00FA2D6D">
        <w:rPr>
          <w:rFonts w:ascii="Calibri" w:hAnsi="Calibri" w:cs="Calibri"/>
        </w:rPr>
        <w:t>ost queried categories in 202</w:t>
      </w:r>
      <w:r w:rsidR="00E13695">
        <w:rPr>
          <w:rFonts w:ascii="Calibri" w:hAnsi="Calibri" w:cs="Calibri"/>
        </w:rPr>
        <w:t>5</w:t>
      </w:r>
      <w:r w:rsidR="00FA2D6D">
        <w:rPr>
          <w:rFonts w:ascii="Calibri" w:hAnsi="Calibri" w:cs="Calibri"/>
        </w:rPr>
        <w:t xml:space="preserve"> </w:t>
      </w:r>
      <w:r w:rsidR="005000A4">
        <w:rPr>
          <w:rFonts w:ascii="Calibri" w:hAnsi="Calibri" w:cs="Calibri"/>
        </w:rPr>
        <w:t>(</w:t>
      </w:r>
      <w:r w:rsidR="00CB2E72">
        <w:rPr>
          <w:rFonts w:ascii="Calibri" w:hAnsi="Calibri" w:cs="Calibri"/>
        </w:rPr>
        <w:t xml:space="preserve">set </w:t>
      </w:r>
      <w:r w:rsidR="0069013E">
        <w:rPr>
          <w:rFonts w:ascii="Calibri" w:hAnsi="Calibri" w:cs="Calibri"/>
        </w:rPr>
        <w:t>out in</w:t>
      </w:r>
      <w:r w:rsidR="00181261">
        <w:rPr>
          <w:rFonts w:ascii="Calibri" w:hAnsi="Calibri" w:cs="Calibri"/>
        </w:rPr>
        <w:t xml:space="preserve"> Table 1 below</w:t>
      </w:r>
      <w:r w:rsidR="005000A4">
        <w:rPr>
          <w:rFonts w:ascii="Calibri" w:hAnsi="Calibri" w:cs="Calibri"/>
        </w:rPr>
        <w:t>)</w:t>
      </w:r>
      <w:r w:rsidR="00884657">
        <w:rPr>
          <w:rFonts w:ascii="Calibri" w:hAnsi="Calibri" w:cs="Calibri"/>
        </w:rPr>
        <w:t xml:space="preserve"> were</w:t>
      </w:r>
      <w:r w:rsidR="00013C42">
        <w:rPr>
          <w:rFonts w:ascii="Calibri" w:hAnsi="Calibri" w:cs="Calibri"/>
        </w:rPr>
        <w:t xml:space="preserve"> Social </w:t>
      </w:r>
      <w:r w:rsidR="00EE1A17">
        <w:rPr>
          <w:rFonts w:ascii="Calibri" w:hAnsi="Calibri" w:cs="Calibri"/>
        </w:rPr>
        <w:t>Welfare, Housing</w:t>
      </w:r>
      <w:r w:rsidR="007B344D">
        <w:rPr>
          <w:rFonts w:ascii="Calibri" w:hAnsi="Calibri" w:cs="Calibri"/>
        </w:rPr>
        <w:t>,</w:t>
      </w:r>
      <w:r w:rsidR="009F1A6E">
        <w:rPr>
          <w:rFonts w:ascii="Calibri" w:hAnsi="Calibri" w:cs="Calibri"/>
        </w:rPr>
        <w:t xml:space="preserve"> </w:t>
      </w:r>
      <w:r w:rsidR="004C65EB">
        <w:rPr>
          <w:rFonts w:ascii="Calibri" w:hAnsi="Calibri" w:cs="Calibri"/>
        </w:rPr>
        <w:t>Local, Health,</w:t>
      </w:r>
      <w:r w:rsidR="009F1A6E">
        <w:rPr>
          <w:rFonts w:ascii="Calibri" w:hAnsi="Calibri" w:cs="Calibri"/>
        </w:rPr>
        <w:t xml:space="preserve"> </w:t>
      </w:r>
      <w:r w:rsidR="00B0179B">
        <w:rPr>
          <w:rFonts w:ascii="Calibri" w:hAnsi="Calibri" w:cs="Calibri"/>
        </w:rPr>
        <w:t>Money and Tax</w:t>
      </w:r>
      <w:r w:rsidR="007B344D">
        <w:rPr>
          <w:rFonts w:ascii="Calibri" w:hAnsi="Calibri" w:cs="Calibri"/>
        </w:rPr>
        <w:t>,</w:t>
      </w:r>
      <w:r w:rsidR="00174844">
        <w:rPr>
          <w:rFonts w:ascii="Calibri" w:hAnsi="Calibri" w:cs="Calibri"/>
        </w:rPr>
        <w:t xml:space="preserve"> </w:t>
      </w:r>
      <w:r w:rsidR="00B0179B">
        <w:rPr>
          <w:rFonts w:ascii="Calibri" w:hAnsi="Calibri" w:cs="Calibri"/>
        </w:rPr>
        <w:t>and Employment</w:t>
      </w:r>
      <w:r w:rsidR="00B40E15">
        <w:rPr>
          <w:rFonts w:ascii="Calibri" w:hAnsi="Calibri" w:cs="Calibri"/>
        </w:rPr>
        <w:t xml:space="preserve"> </w:t>
      </w:r>
    </w:p>
    <w:p w14:paraId="5823E003" w14:textId="439968BA" w:rsidR="00D77684" w:rsidRPr="00D77684" w:rsidRDefault="00657E4D" w:rsidP="00D77684">
      <w:pPr>
        <w:pStyle w:val="Heading1"/>
        <w:rPr>
          <w:rFonts w:cs="Calibri"/>
          <w:sz w:val="24"/>
          <w:szCs w:val="24"/>
        </w:rPr>
      </w:pPr>
      <w:r w:rsidRPr="00323FA5">
        <w:rPr>
          <w:sz w:val="24"/>
          <w:szCs w:val="24"/>
        </w:rPr>
        <w:t>Table 1 –</w:t>
      </w:r>
      <w:r w:rsidRPr="00FF7A79">
        <w:rPr>
          <w:sz w:val="24"/>
          <w:szCs w:val="24"/>
        </w:rPr>
        <w:t xml:space="preserve"> CIS Query Categories</w:t>
      </w:r>
      <w:r w:rsidR="009603B4">
        <w:rPr>
          <w:rFonts w:cs="Calibri"/>
          <w:sz w:val="24"/>
          <w:szCs w:val="24"/>
        </w:rPr>
        <w:t xml:space="preserve">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13695" w14:paraId="60E99E3B" w14:textId="77777777" w:rsidTr="00E13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7EB1FA0" w14:textId="51FA241A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Top Level Category</w:t>
            </w:r>
          </w:p>
        </w:tc>
        <w:tc>
          <w:tcPr>
            <w:tcW w:w="1803" w:type="dxa"/>
          </w:tcPr>
          <w:p w14:paraId="6228F2FF" w14:textId="0447ECEA" w:rsidR="00E13695" w:rsidRPr="004C65EB" w:rsidRDefault="00E13695" w:rsidP="00E13695">
            <w:pPr>
              <w:tabs>
                <w:tab w:val="left" w:pos="113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# Queries</w:t>
            </w:r>
          </w:p>
        </w:tc>
        <w:tc>
          <w:tcPr>
            <w:tcW w:w="1803" w:type="dxa"/>
          </w:tcPr>
          <w:p w14:paraId="57FF117A" w14:textId="56587CF6" w:rsidR="00E13695" w:rsidRPr="004C65EB" w:rsidRDefault="00E13695" w:rsidP="00E13695">
            <w:pPr>
              <w:tabs>
                <w:tab w:val="left" w:pos="113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Prior Year</w:t>
            </w:r>
          </w:p>
        </w:tc>
        <w:tc>
          <w:tcPr>
            <w:tcW w:w="1803" w:type="dxa"/>
          </w:tcPr>
          <w:p w14:paraId="6F4E6449" w14:textId="1BBECCCD" w:rsidR="00E13695" w:rsidRPr="004C65EB" w:rsidRDefault="00E13695" w:rsidP="00E13695">
            <w:pPr>
              <w:tabs>
                <w:tab w:val="left" w:pos="113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% Change</w:t>
            </w:r>
          </w:p>
        </w:tc>
        <w:tc>
          <w:tcPr>
            <w:tcW w:w="1804" w:type="dxa"/>
          </w:tcPr>
          <w:p w14:paraId="2D6A4519" w14:textId="3C038704" w:rsidR="00E13695" w:rsidRPr="004C65EB" w:rsidRDefault="00E13695" w:rsidP="00E13695">
            <w:pPr>
              <w:tabs>
                <w:tab w:val="left" w:pos="113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% Sub-Cat</w:t>
            </w:r>
            <w:r w:rsidR="004C65EB">
              <w:rPr>
                <w:rFonts w:ascii="Calibri" w:hAnsi="Calibri" w:cs="Calibri"/>
              </w:rPr>
              <w:t>egory</w:t>
            </w:r>
          </w:p>
        </w:tc>
      </w:tr>
      <w:tr w:rsidR="00E13695" w14:paraId="56F79866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D682894" w14:textId="4579E47E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Social Welfare</w:t>
            </w:r>
          </w:p>
        </w:tc>
        <w:tc>
          <w:tcPr>
            <w:tcW w:w="1803" w:type="dxa"/>
          </w:tcPr>
          <w:p w14:paraId="1FE9AC3B" w14:textId="703F8D97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315,200</w:t>
            </w:r>
          </w:p>
        </w:tc>
        <w:tc>
          <w:tcPr>
            <w:tcW w:w="1803" w:type="dxa"/>
          </w:tcPr>
          <w:p w14:paraId="62810DA7" w14:textId="5127C633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346,054</w:t>
            </w:r>
          </w:p>
        </w:tc>
        <w:tc>
          <w:tcPr>
            <w:tcW w:w="1803" w:type="dxa"/>
          </w:tcPr>
          <w:p w14:paraId="0BF59EAE" w14:textId="7DEB858A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-8.9%</w:t>
            </w:r>
          </w:p>
        </w:tc>
        <w:tc>
          <w:tcPr>
            <w:tcW w:w="1804" w:type="dxa"/>
          </w:tcPr>
          <w:p w14:paraId="68D538F9" w14:textId="4F6EF85E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44.5%</w:t>
            </w:r>
          </w:p>
        </w:tc>
      </w:tr>
      <w:tr w:rsidR="00E13695" w14:paraId="5A41EF3B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39E6921" w14:textId="6F3B0417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Housing</w:t>
            </w:r>
          </w:p>
        </w:tc>
        <w:tc>
          <w:tcPr>
            <w:tcW w:w="1803" w:type="dxa"/>
          </w:tcPr>
          <w:p w14:paraId="1F33FC4B" w14:textId="4618CD4F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82,209</w:t>
            </w:r>
          </w:p>
        </w:tc>
        <w:tc>
          <w:tcPr>
            <w:tcW w:w="1803" w:type="dxa"/>
          </w:tcPr>
          <w:p w14:paraId="286292E7" w14:textId="4089195B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85,148</w:t>
            </w:r>
          </w:p>
        </w:tc>
        <w:tc>
          <w:tcPr>
            <w:tcW w:w="1803" w:type="dxa"/>
          </w:tcPr>
          <w:p w14:paraId="68AA7099" w14:textId="669E80BD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-3.5%</w:t>
            </w:r>
          </w:p>
        </w:tc>
        <w:tc>
          <w:tcPr>
            <w:tcW w:w="1804" w:type="dxa"/>
          </w:tcPr>
          <w:p w14:paraId="6DAE7EC3" w14:textId="69BDB3D7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11.6%</w:t>
            </w:r>
          </w:p>
        </w:tc>
      </w:tr>
      <w:tr w:rsidR="00E13695" w14:paraId="6E1A7FBA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2E8395F5" w14:textId="2DA92F80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Local</w:t>
            </w:r>
          </w:p>
        </w:tc>
        <w:tc>
          <w:tcPr>
            <w:tcW w:w="1803" w:type="dxa"/>
          </w:tcPr>
          <w:p w14:paraId="091CA496" w14:textId="4E9006A9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51,733</w:t>
            </w:r>
          </w:p>
        </w:tc>
        <w:tc>
          <w:tcPr>
            <w:tcW w:w="1803" w:type="dxa"/>
          </w:tcPr>
          <w:p w14:paraId="2AE2B408" w14:textId="065C4DFA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55,086</w:t>
            </w:r>
          </w:p>
        </w:tc>
        <w:tc>
          <w:tcPr>
            <w:tcW w:w="1803" w:type="dxa"/>
          </w:tcPr>
          <w:p w14:paraId="562170D2" w14:textId="1E28155D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-6.1%</w:t>
            </w:r>
          </w:p>
        </w:tc>
        <w:tc>
          <w:tcPr>
            <w:tcW w:w="1804" w:type="dxa"/>
          </w:tcPr>
          <w:p w14:paraId="5BF200EE" w14:textId="02C84457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7.3%</w:t>
            </w:r>
          </w:p>
        </w:tc>
      </w:tr>
      <w:tr w:rsidR="00E13695" w14:paraId="429891DD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9A2F789" w14:textId="57F26FE2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Health</w:t>
            </w:r>
          </w:p>
        </w:tc>
        <w:tc>
          <w:tcPr>
            <w:tcW w:w="1803" w:type="dxa"/>
          </w:tcPr>
          <w:p w14:paraId="4BFF0B13" w14:textId="0ABB0660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51,513</w:t>
            </w:r>
          </w:p>
        </w:tc>
        <w:tc>
          <w:tcPr>
            <w:tcW w:w="1803" w:type="dxa"/>
          </w:tcPr>
          <w:p w14:paraId="1258BC9C" w14:textId="43F0501D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62,496</w:t>
            </w:r>
          </w:p>
        </w:tc>
        <w:tc>
          <w:tcPr>
            <w:tcW w:w="1803" w:type="dxa"/>
          </w:tcPr>
          <w:p w14:paraId="714864F1" w14:textId="753E4E0F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-17.6%</w:t>
            </w:r>
          </w:p>
        </w:tc>
        <w:tc>
          <w:tcPr>
            <w:tcW w:w="1804" w:type="dxa"/>
          </w:tcPr>
          <w:p w14:paraId="01555B34" w14:textId="72459A5F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7.3%</w:t>
            </w:r>
          </w:p>
        </w:tc>
      </w:tr>
      <w:tr w:rsidR="00E13695" w14:paraId="4F01978E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220990F" w14:textId="73401157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Money and Tax</w:t>
            </w:r>
          </w:p>
        </w:tc>
        <w:tc>
          <w:tcPr>
            <w:tcW w:w="1803" w:type="dxa"/>
          </w:tcPr>
          <w:p w14:paraId="679CCE95" w14:textId="7BE626EB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47,635</w:t>
            </w:r>
          </w:p>
        </w:tc>
        <w:tc>
          <w:tcPr>
            <w:tcW w:w="1803" w:type="dxa"/>
          </w:tcPr>
          <w:p w14:paraId="05AE06F8" w14:textId="4770105D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44,702</w:t>
            </w:r>
          </w:p>
        </w:tc>
        <w:tc>
          <w:tcPr>
            <w:tcW w:w="1803" w:type="dxa"/>
          </w:tcPr>
          <w:p w14:paraId="004E0D99" w14:textId="02B203D7" w:rsidR="00E13695" w:rsidRPr="00974F74" w:rsidRDefault="00974F74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974F74">
              <w:rPr>
                <w:rFonts w:ascii="Calibri" w:hAnsi="Calibri" w:cs="Calibri"/>
                <w:b/>
                <w:bCs/>
              </w:rPr>
              <w:t>+</w:t>
            </w:r>
            <w:r w:rsidR="00E13695" w:rsidRPr="00974F74">
              <w:rPr>
                <w:rFonts w:ascii="Calibri" w:hAnsi="Calibri" w:cs="Calibri"/>
                <w:b/>
                <w:bCs/>
              </w:rPr>
              <w:t>6.6%</w:t>
            </w:r>
          </w:p>
        </w:tc>
        <w:tc>
          <w:tcPr>
            <w:tcW w:w="1804" w:type="dxa"/>
          </w:tcPr>
          <w:p w14:paraId="4D6C4E38" w14:textId="3031E46B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6.7%</w:t>
            </w:r>
          </w:p>
        </w:tc>
      </w:tr>
      <w:tr w:rsidR="00E13695" w14:paraId="0B23A5E7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B200951" w14:textId="0514B690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Employment</w:t>
            </w:r>
          </w:p>
        </w:tc>
        <w:tc>
          <w:tcPr>
            <w:tcW w:w="1803" w:type="dxa"/>
          </w:tcPr>
          <w:p w14:paraId="67121D06" w14:textId="06AC760D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39,265</w:t>
            </w:r>
          </w:p>
        </w:tc>
        <w:tc>
          <w:tcPr>
            <w:tcW w:w="1803" w:type="dxa"/>
          </w:tcPr>
          <w:p w14:paraId="3CF05CA7" w14:textId="21398BFE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44,326</w:t>
            </w:r>
          </w:p>
        </w:tc>
        <w:tc>
          <w:tcPr>
            <w:tcW w:w="1803" w:type="dxa"/>
          </w:tcPr>
          <w:p w14:paraId="6C1F349A" w14:textId="37BC5CC0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-11.4%</w:t>
            </w:r>
          </w:p>
        </w:tc>
        <w:tc>
          <w:tcPr>
            <w:tcW w:w="1804" w:type="dxa"/>
          </w:tcPr>
          <w:p w14:paraId="0431F228" w14:textId="503F048C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5.5%</w:t>
            </w:r>
          </w:p>
        </w:tc>
      </w:tr>
      <w:tr w:rsidR="00E13695" w14:paraId="50184908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1A03953" w14:textId="1C9E3DB0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Moving Country</w:t>
            </w:r>
          </w:p>
        </w:tc>
        <w:tc>
          <w:tcPr>
            <w:tcW w:w="1803" w:type="dxa"/>
          </w:tcPr>
          <w:p w14:paraId="2AC41E03" w14:textId="7DB13FB5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38,364</w:t>
            </w:r>
          </w:p>
        </w:tc>
        <w:tc>
          <w:tcPr>
            <w:tcW w:w="1803" w:type="dxa"/>
          </w:tcPr>
          <w:p w14:paraId="40C0327B" w14:textId="13E5FA7E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36,979</w:t>
            </w:r>
          </w:p>
        </w:tc>
        <w:tc>
          <w:tcPr>
            <w:tcW w:w="1803" w:type="dxa"/>
          </w:tcPr>
          <w:p w14:paraId="285D66E9" w14:textId="485D790E" w:rsidR="00E13695" w:rsidRPr="003A7CAA" w:rsidRDefault="003A7CAA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A7CAA">
              <w:rPr>
                <w:rFonts w:ascii="Calibri" w:hAnsi="Calibri" w:cs="Calibri"/>
                <w:b/>
                <w:bCs/>
              </w:rPr>
              <w:t>+</w:t>
            </w:r>
            <w:r w:rsidR="00E13695" w:rsidRPr="003A7CAA">
              <w:rPr>
                <w:rFonts w:ascii="Calibri" w:hAnsi="Calibri" w:cs="Calibri"/>
                <w:b/>
                <w:bCs/>
              </w:rPr>
              <w:t>3.7%</w:t>
            </w:r>
          </w:p>
        </w:tc>
        <w:tc>
          <w:tcPr>
            <w:tcW w:w="1804" w:type="dxa"/>
          </w:tcPr>
          <w:p w14:paraId="2241C466" w14:textId="1657C256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5.4%</w:t>
            </w:r>
          </w:p>
        </w:tc>
      </w:tr>
      <w:tr w:rsidR="00E13695" w14:paraId="73C7B808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EB698CA" w14:textId="3FC71F67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Travel and Recreation</w:t>
            </w:r>
          </w:p>
        </w:tc>
        <w:tc>
          <w:tcPr>
            <w:tcW w:w="1803" w:type="dxa"/>
          </w:tcPr>
          <w:p w14:paraId="4E1051E7" w14:textId="550C9B2B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18,385</w:t>
            </w:r>
          </w:p>
        </w:tc>
        <w:tc>
          <w:tcPr>
            <w:tcW w:w="1803" w:type="dxa"/>
          </w:tcPr>
          <w:p w14:paraId="6322E08F" w14:textId="5FA997E9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19,534</w:t>
            </w:r>
          </w:p>
        </w:tc>
        <w:tc>
          <w:tcPr>
            <w:tcW w:w="1803" w:type="dxa"/>
          </w:tcPr>
          <w:p w14:paraId="4C0DBF64" w14:textId="0835B6F1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-5.9%</w:t>
            </w:r>
          </w:p>
        </w:tc>
        <w:tc>
          <w:tcPr>
            <w:tcW w:w="1804" w:type="dxa"/>
          </w:tcPr>
          <w:p w14:paraId="46743951" w14:textId="0FB7E13E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2.6%</w:t>
            </w:r>
          </w:p>
        </w:tc>
      </w:tr>
      <w:tr w:rsidR="00E13695" w14:paraId="145D5427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FEC026B" w14:textId="1C48C903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Justice</w:t>
            </w:r>
          </w:p>
        </w:tc>
        <w:tc>
          <w:tcPr>
            <w:tcW w:w="1803" w:type="dxa"/>
          </w:tcPr>
          <w:p w14:paraId="2C2591EC" w14:textId="2F54487D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17,691</w:t>
            </w:r>
          </w:p>
        </w:tc>
        <w:tc>
          <w:tcPr>
            <w:tcW w:w="1803" w:type="dxa"/>
          </w:tcPr>
          <w:p w14:paraId="385BD66A" w14:textId="4F6DB96D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18,705</w:t>
            </w:r>
          </w:p>
        </w:tc>
        <w:tc>
          <w:tcPr>
            <w:tcW w:w="1803" w:type="dxa"/>
          </w:tcPr>
          <w:p w14:paraId="363D6585" w14:textId="3F6F7885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-5.4%</w:t>
            </w:r>
          </w:p>
        </w:tc>
        <w:tc>
          <w:tcPr>
            <w:tcW w:w="1804" w:type="dxa"/>
          </w:tcPr>
          <w:p w14:paraId="6C6C5DF4" w14:textId="326F4BB3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2.5%</w:t>
            </w:r>
          </w:p>
        </w:tc>
      </w:tr>
      <w:tr w:rsidR="00E13695" w14:paraId="0D658583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5B720F0B" w14:textId="72B7F382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Birth, Family and Relationships</w:t>
            </w:r>
          </w:p>
        </w:tc>
        <w:tc>
          <w:tcPr>
            <w:tcW w:w="1803" w:type="dxa"/>
          </w:tcPr>
          <w:p w14:paraId="41B7FFA6" w14:textId="1605A822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13,653</w:t>
            </w:r>
          </w:p>
        </w:tc>
        <w:tc>
          <w:tcPr>
            <w:tcW w:w="1803" w:type="dxa"/>
          </w:tcPr>
          <w:p w14:paraId="4AD7574D" w14:textId="720FD506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16,358</w:t>
            </w:r>
          </w:p>
        </w:tc>
        <w:tc>
          <w:tcPr>
            <w:tcW w:w="1803" w:type="dxa"/>
          </w:tcPr>
          <w:p w14:paraId="423CF033" w14:textId="646C3B9E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-16.5%</w:t>
            </w:r>
          </w:p>
        </w:tc>
        <w:tc>
          <w:tcPr>
            <w:tcW w:w="1804" w:type="dxa"/>
          </w:tcPr>
          <w:p w14:paraId="36D7BC74" w14:textId="273800BB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1.9%</w:t>
            </w:r>
          </w:p>
        </w:tc>
      </w:tr>
      <w:tr w:rsidR="00E13695" w14:paraId="3339E48D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ABF9E20" w14:textId="2A80C1BA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Education and Training</w:t>
            </w:r>
          </w:p>
        </w:tc>
        <w:tc>
          <w:tcPr>
            <w:tcW w:w="1803" w:type="dxa"/>
          </w:tcPr>
          <w:p w14:paraId="7421F98E" w14:textId="2894D477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11,975</w:t>
            </w:r>
          </w:p>
        </w:tc>
        <w:tc>
          <w:tcPr>
            <w:tcW w:w="1803" w:type="dxa"/>
          </w:tcPr>
          <w:p w14:paraId="566FA4CF" w14:textId="70A78F2D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13,802</w:t>
            </w:r>
          </w:p>
        </w:tc>
        <w:tc>
          <w:tcPr>
            <w:tcW w:w="1803" w:type="dxa"/>
          </w:tcPr>
          <w:p w14:paraId="14128C84" w14:textId="672CA928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-13.2%</w:t>
            </w:r>
          </w:p>
        </w:tc>
        <w:tc>
          <w:tcPr>
            <w:tcW w:w="1804" w:type="dxa"/>
          </w:tcPr>
          <w:p w14:paraId="26A56C56" w14:textId="37624E74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1.7%</w:t>
            </w:r>
          </w:p>
        </w:tc>
      </w:tr>
      <w:tr w:rsidR="00E13695" w14:paraId="2E90C0FA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F01CFBC" w14:textId="516899B2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Consumer Affairs</w:t>
            </w:r>
          </w:p>
        </w:tc>
        <w:tc>
          <w:tcPr>
            <w:tcW w:w="1803" w:type="dxa"/>
          </w:tcPr>
          <w:p w14:paraId="138B4953" w14:textId="34DD2E89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9,459</w:t>
            </w:r>
          </w:p>
        </w:tc>
        <w:tc>
          <w:tcPr>
            <w:tcW w:w="1803" w:type="dxa"/>
          </w:tcPr>
          <w:p w14:paraId="6188A973" w14:textId="244F14B0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10,717</w:t>
            </w:r>
          </w:p>
        </w:tc>
        <w:tc>
          <w:tcPr>
            <w:tcW w:w="1803" w:type="dxa"/>
          </w:tcPr>
          <w:p w14:paraId="52D998BD" w14:textId="08D97264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-11.7%</w:t>
            </w:r>
          </w:p>
        </w:tc>
        <w:tc>
          <w:tcPr>
            <w:tcW w:w="1804" w:type="dxa"/>
          </w:tcPr>
          <w:p w14:paraId="00C55D16" w14:textId="190620A0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1.3%</w:t>
            </w:r>
          </w:p>
        </w:tc>
      </w:tr>
      <w:tr w:rsidR="00E13695" w14:paraId="44F89C1A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2480234" w14:textId="1B1E59BE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Death and Bereavement</w:t>
            </w:r>
          </w:p>
        </w:tc>
        <w:tc>
          <w:tcPr>
            <w:tcW w:w="1803" w:type="dxa"/>
          </w:tcPr>
          <w:p w14:paraId="1F893988" w14:textId="766589AA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5,310</w:t>
            </w:r>
          </w:p>
        </w:tc>
        <w:tc>
          <w:tcPr>
            <w:tcW w:w="1803" w:type="dxa"/>
          </w:tcPr>
          <w:p w14:paraId="6E70CDD1" w14:textId="305F2F14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5,657</w:t>
            </w:r>
          </w:p>
        </w:tc>
        <w:tc>
          <w:tcPr>
            <w:tcW w:w="1803" w:type="dxa"/>
          </w:tcPr>
          <w:p w14:paraId="7894B4FC" w14:textId="4E9DD088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-6.1%</w:t>
            </w:r>
          </w:p>
        </w:tc>
        <w:tc>
          <w:tcPr>
            <w:tcW w:w="1804" w:type="dxa"/>
          </w:tcPr>
          <w:p w14:paraId="7BF018E9" w14:textId="1755C913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0.7%</w:t>
            </w:r>
          </w:p>
        </w:tc>
      </w:tr>
      <w:tr w:rsidR="00E13695" w14:paraId="7642F470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0897C39" w14:textId="510FA54F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Government in Ireland</w:t>
            </w:r>
          </w:p>
        </w:tc>
        <w:tc>
          <w:tcPr>
            <w:tcW w:w="1803" w:type="dxa"/>
          </w:tcPr>
          <w:p w14:paraId="056F43F8" w14:textId="6045A582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5,233</w:t>
            </w:r>
          </w:p>
        </w:tc>
        <w:tc>
          <w:tcPr>
            <w:tcW w:w="1803" w:type="dxa"/>
          </w:tcPr>
          <w:p w14:paraId="188F297C" w14:textId="6AEB55F3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6,113</w:t>
            </w:r>
          </w:p>
        </w:tc>
        <w:tc>
          <w:tcPr>
            <w:tcW w:w="1803" w:type="dxa"/>
          </w:tcPr>
          <w:p w14:paraId="473729DA" w14:textId="614D306E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-14.4%</w:t>
            </w:r>
          </w:p>
        </w:tc>
        <w:tc>
          <w:tcPr>
            <w:tcW w:w="1804" w:type="dxa"/>
          </w:tcPr>
          <w:p w14:paraId="2A4D65B1" w14:textId="6947CE31" w:rsidR="00E13695" w:rsidRPr="00E13695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0.7%</w:t>
            </w:r>
          </w:p>
        </w:tc>
      </w:tr>
      <w:tr w:rsidR="00E13695" w14:paraId="18B159FD" w14:textId="77777777" w:rsidTr="00E13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1A87549" w14:textId="02BE0CAA" w:rsidR="00E13695" w:rsidRPr="004C65EB" w:rsidRDefault="00E13695" w:rsidP="00E13695">
            <w:pPr>
              <w:tabs>
                <w:tab w:val="left" w:pos="1139"/>
              </w:tabs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</w:rPr>
              <w:t>Environment</w:t>
            </w:r>
          </w:p>
        </w:tc>
        <w:tc>
          <w:tcPr>
            <w:tcW w:w="1803" w:type="dxa"/>
          </w:tcPr>
          <w:p w14:paraId="36A82A17" w14:textId="4FF88796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1,237</w:t>
            </w:r>
          </w:p>
        </w:tc>
        <w:tc>
          <w:tcPr>
            <w:tcW w:w="1803" w:type="dxa"/>
          </w:tcPr>
          <w:p w14:paraId="6C639383" w14:textId="0C765752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1,477</w:t>
            </w:r>
          </w:p>
        </w:tc>
        <w:tc>
          <w:tcPr>
            <w:tcW w:w="1803" w:type="dxa"/>
          </w:tcPr>
          <w:p w14:paraId="431F081E" w14:textId="33009665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-16.2%</w:t>
            </w:r>
          </w:p>
        </w:tc>
        <w:tc>
          <w:tcPr>
            <w:tcW w:w="1804" w:type="dxa"/>
          </w:tcPr>
          <w:p w14:paraId="188746BC" w14:textId="38965D9C" w:rsidR="00E13695" w:rsidRPr="00E13695" w:rsidRDefault="00E13695" w:rsidP="00E13695">
            <w:pPr>
              <w:tabs>
                <w:tab w:val="left" w:pos="11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E13695">
              <w:rPr>
                <w:rFonts w:ascii="Calibri" w:hAnsi="Calibri" w:cs="Calibri"/>
              </w:rPr>
              <w:t>0.2%</w:t>
            </w:r>
          </w:p>
        </w:tc>
      </w:tr>
      <w:tr w:rsidR="00E13695" w14:paraId="26814F3B" w14:textId="77777777" w:rsidTr="00E13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B76C31C" w14:textId="34F9332B" w:rsidR="00E13695" w:rsidRDefault="00E13695" w:rsidP="00E13695">
            <w:pPr>
              <w:tabs>
                <w:tab w:val="left" w:pos="1139"/>
              </w:tabs>
            </w:pPr>
            <w:r>
              <w:rPr>
                <w:rFonts w:ascii="Aptos Narrow" w:hAnsi="Aptos Narrow"/>
                <w:b w:val="0"/>
                <w:bCs w:val="0"/>
              </w:rPr>
              <w:t>Total</w:t>
            </w:r>
          </w:p>
        </w:tc>
        <w:tc>
          <w:tcPr>
            <w:tcW w:w="1803" w:type="dxa"/>
          </w:tcPr>
          <w:p w14:paraId="16280EFF" w14:textId="572CCCEA" w:rsidR="00E13695" w:rsidRPr="004C65EB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  <w:b/>
                <w:bCs/>
              </w:rPr>
              <w:t>708,862</w:t>
            </w:r>
          </w:p>
        </w:tc>
        <w:tc>
          <w:tcPr>
            <w:tcW w:w="1803" w:type="dxa"/>
          </w:tcPr>
          <w:p w14:paraId="19D41000" w14:textId="6CBE141B" w:rsidR="00E13695" w:rsidRPr="004C65EB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  <w:b/>
                <w:bCs/>
              </w:rPr>
              <w:t>767,168</w:t>
            </w:r>
          </w:p>
        </w:tc>
        <w:tc>
          <w:tcPr>
            <w:tcW w:w="1803" w:type="dxa"/>
          </w:tcPr>
          <w:p w14:paraId="77768EC9" w14:textId="53164D9D" w:rsidR="00E13695" w:rsidRPr="004C65EB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  <w:b/>
                <w:bCs/>
              </w:rPr>
              <w:t>-7.6%</w:t>
            </w:r>
          </w:p>
        </w:tc>
        <w:tc>
          <w:tcPr>
            <w:tcW w:w="1804" w:type="dxa"/>
          </w:tcPr>
          <w:p w14:paraId="1A50BD77" w14:textId="19AC58FA" w:rsidR="00E13695" w:rsidRPr="004C65EB" w:rsidRDefault="00E13695" w:rsidP="00E13695">
            <w:pPr>
              <w:tabs>
                <w:tab w:val="left" w:pos="113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C65EB">
              <w:rPr>
                <w:rFonts w:ascii="Calibri" w:hAnsi="Calibri" w:cs="Calibri"/>
                <w:b/>
                <w:bCs/>
              </w:rPr>
              <w:t>100.0%</w:t>
            </w:r>
          </w:p>
        </w:tc>
      </w:tr>
    </w:tbl>
    <w:p w14:paraId="39533976" w14:textId="47D09B22" w:rsidR="00D84359" w:rsidRDefault="00D84359" w:rsidP="00F47E3B">
      <w:pPr>
        <w:tabs>
          <w:tab w:val="left" w:pos="1139"/>
        </w:tabs>
      </w:pPr>
    </w:p>
    <w:p w14:paraId="256A3EB7" w14:textId="77777777" w:rsidR="00F47E3B" w:rsidRDefault="00F47E3B" w:rsidP="00F47E3B">
      <w:pPr>
        <w:tabs>
          <w:tab w:val="left" w:pos="1139"/>
        </w:tabs>
      </w:pPr>
    </w:p>
    <w:p w14:paraId="7EDD7B26" w14:textId="3D8A0A90" w:rsidR="00F47E3B" w:rsidRPr="00F47E3B" w:rsidRDefault="00F47E3B" w:rsidP="00F47E3B">
      <w:pPr>
        <w:tabs>
          <w:tab w:val="left" w:pos="1139"/>
        </w:tabs>
        <w:sectPr w:rsidR="00F47E3B" w:rsidRPr="00F47E3B" w:rsidSect="00A82013">
          <w:footerReference w:type="default" r:id="rId11"/>
          <w:footerReference w:type="first" r:id="rId12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075EF85" w14:textId="14273900" w:rsidR="004C65EB" w:rsidRDefault="004C65EB">
      <w:pPr>
        <w:rPr>
          <w:rFonts w:asciiTheme="majorHAnsi" w:eastAsiaTheme="majorEastAsia" w:hAnsiTheme="majorHAnsi" w:cstheme="majorBidi"/>
          <w:color w:val="1481AB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1481AB" w:themeColor="accent1" w:themeShade="BF"/>
          <w:sz w:val="24"/>
          <w:szCs w:val="24"/>
        </w:rPr>
        <w:br w:type="page"/>
      </w:r>
    </w:p>
    <w:p w14:paraId="3FC2669A" w14:textId="77777777" w:rsidR="00F47E3B" w:rsidRDefault="00F47E3B">
      <w:pPr>
        <w:rPr>
          <w:rFonts w:asciiTheme="majorHAnsi" w:eastAsiaTheme="majorEastAsia" w:hAnsiTheme="majorHAnsi" w:cstheme="majorBidi"/>
          <w:color w:val="1481AB" w:themeColor="accent1" w:themeShade="BF"/>
          <w:sz w:val="24"/>
          <w:szCs w:val="24"/>
        </w:rPr>
      </w:pPr>
    </w:p>
    <w:p w14:paraId="655EA03D" w14:textId="77777777" w:rsidR="00F418A9" w:rsidRDefault="00F418A9" w:rsidP="00F47E3B">
      <w:pPr>
        <w:pStyle w:val="Heading1"/>
        <w:rPr>
          <w:sz w:val="24"/>
          <w:szCs w:val="24"/>
        </w:rPr>
      </w:pPr>
    </w:p>
    <w:p w14:paraId="795FD730" w14:textId="1FE7053A" w:rsidR="005000A4" w:rsidRDefault="00F47E3B" w:rsidP="004C65EB">
      <w:pPr>
        <w:pStyle w:val="Heading1"/>
        <w:rPr>
          <w:sz w:val="24"/>
          <w:szCs w:val="24"/>
        </w:rPr>
      </w:pPr>
      <w:r w:rsidRPr="00F93814">
        <w:rPr>
          <w:sz w:val="24"/>
          <w:szCs w:val="24"/>
        </w:rPr>
        <w:t>C</w:t>
      </w:r>
      <w:r>
        <w:rPr>
          <w:sz w:val="24"/>
          <w:szCs w:val="24"/>
        </w:rPr>
        <w:t xml:space="preserve">hart </w:t>
      </w:r>
      <w:proofErr w:type="gramStart"/>
      <w:r>
        <w:rPr>
          <w:sz w:val="24"/>
          <w:szCs w:val="24"/>
        </w:rPr>
        <w:t xml:space="preserve">1 </w:t>
      </w:r>
      <w:r w:rsidRPr="00F93814">
        <w:rPr>
          <w:sz w:val="24"/>
          <w:szCs w:val="24"/>
        </w:rPr>
        <w:t xml:space="preserve"> –</w:t>
      </w:r>
      <w:proofErr w:type="gramEnd"/>
      <w:r w:rsidRPr="00F938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</w:t>
      </w:r>
      <w:r w:rsidRPr="00F93814">
        <w:rPr>
          <w:sz w:val="24"/>
          <w:szCs w:val="24"/>
        </w:rPr>
        <w:t>IS Query</w:t>
      </w:r>
      <w:r>
        <w:rPr>
          <w:sz w:val="24"/>
          <w:szCs w:val="24"/>
        </w:rPr>
        <w:t xml:space="preserve"> Category</w:t>
      </w:r>
      <w:r w:rsidRPr="00F93814">
        <w:rPr>
          <w:sz w:val="24"/>
          <w:szCs w:val="24"/>
        </w:rPr>
        <w:t xml:space="preserve"> Comparison 20</w:t>
      </w:r>
      <w:r>
        <w:rPr>
          <w:sz w:val="24"/>
          <w:szCs w:val="24"/>
        </w:rPr>
        <w:t>2</w:t>
      </w:r>
      <w:r w:rsidR="004C65EB">
        <w:rPr>
          <w:sz w:val="24"/>
          <w:szCs w:val="24"/>
        </w:rPr>
        <w:t>4</w:t>
      </w:r>
      <w:r>
        <w:rPr>
          <w:sz w:val="24"/>
          <w:szCs w:val="24"/>
        </w:rPr>
        <w:t xml:space="preserve"> &amp; 202</w:t>
      </w:r>
      <w:r w:rsidR="004C65EB">
        <w:rPr>
          <w:sz w:val="24"/>
          <w:szCs w:val="24"/>
        </w:rPr>
        <w:t>5</w:t>
      </w:r>
    </w:p>
    <w:p w14:paraId="637DCDD4" w14:textId="5987C96D" w:rsidR="009975C8" w:rsidRPr="009975C8" w:rsidRDefault="009975C8" w:rsidP="009975C8">
      <w:r>
        <w:rPr>
          <w:noProof/>
        </w:rPr>
        <w:drawing>
          <wp:inline distT="0" distB="0" distL="0" distR="0" wp14:anchorId="494743DF" wp14:editId="0F327D9E">
            <wp:extent cx="5748655" cy="3601941"/>
            <wp:effectExtent l="0" t="0" r="4445" b="17780"/>
            <wp:docPr id="1849467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E87BAB6-D285-8065-F173-01642CEC8F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B1EC4A9" w14:textId="2F60FE41" w:rsidR="004C65EB" w:rsidRPr="00F418A9" w:rsidRDefault="004C65EB" w:rsidP="00F418A9">
      <w:pPr>
        <w:rPr>
          <w:rFonts w:cs="Arial"/>
          <w:color w:val="1CADE4" w:themeColor="accent1"/>
        </w:rPr>
        <w:sectPr w:rsidR="004C65EB" w:rsidRPr="00F418A9" w:rsidSect="00A8201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72A4D03" w14:textId="3F3C84CC" w:rsidR="00B7436C" w:rsidRDefault="00B7436C" w:rsidP="00E33768">
      <w:pPr>
        <w:spacing w:after="0"/>
        <w:jc w:val="both"/>
        <w:rPr>
          <w:rFonts w:cs="Arial"/>
          <w:color w:val="1CADE4" w:themeColor="accent1"/>
        </w:rPr>
      </w:pPr>
    </w:p>
    <w:p w14:paraId="4B5B733D" w14:textId="1A8AC9CD" w:rsidR="0092198B" w:rsidRPr="009F1A6E" w:rsidRDefault="0092198B" w:rsidP="007970FB">
      <w:pPr>
        <w:pStyle w:val="Heading1"/>
        <w:jc w:val="both"/>
        <w:rPr>
          <w:rFonts w:ascii="Calibri" w:hAnsi="Calibri" w:cs="Calibri"/>
          <w:bCs/>
          <w:color w:val="auto"/>
          <w:sz w:val="22"/>
          <w:szCs w:val="22"/>
          <w:lang w:val="en-GB"/>
        </w:rPr>
      </w:pPr>
      <w:r>
        <w:rPr>
          <w:rFonts w:ascii="Calibri" w:eastAsiaTheme="minorHAnsi" w:hAnsi="Calibri" w:cs="Calibri"/>
          <w:bCs/>
          <w:color w:val="auto"/>
          <w:sz w:val="22"/>
          <w:szCs w:val="22"/>
        </w:rPr>
        <w:t>T</w:t>
      </w:r>
      <w:r w:rsidRPr="0089214E">
        <w:rPr>
          <w:rFonts w:ascii="Calibri" w:eastAsiaTheme="minorHAnsi" w:hAnsi="Calibri" w:cs="Calibri"/>
          <w:bCs/>
          <w:color w:val="auto"/>
          <w:sz w:val="22"/>
          <w:szCs w:val="22"/>
        </w:rPr>
        <w:t xml:space="preserve">he </w:t>
      </w:r>
      <w:r w:rsidR="00F418A9">
        <w:rPr>
          <w:rFonts w:ascii="Calibri" w:eastAsiaTheme="minorHAnsi" w:hAnsi="Calibri" w:cs="Calibri"/>
          <w:bCs/>
          <w:color w:val="auto"/>
          <w:sz w:val="22"/>
          <w:szCs w:val="22"/>
        </w:rPr>
        <w:t>tables and narrative that follow</w:t>
      </w:r>
      <w:r w:rsidRPr="0089214E">
        <w:rPr>
          <w:rFonts w:ascii="Calibri" w:eastAsiaTheme="minorHAnsi" w:hAnsi="Calibri" w:cs="Calibri"/>
          <w:bCs/>
          <w:color w:val="auto"/>
          <w:sz w:val="22"/>
          <w:szCs w:val="22"/>
        </w:rPr>
        <w:t xml:space="preserve"> </w:t>
      </w:r>
      <w:r w:rsidR="00F418A9">
        <w:rPr>
          <w:rFonts w:ascii="Calibri" w:eastAsiaTheme="minorHAnsi" w:hAnsi="Calibri" w:cs="Calibri"/>
          <w:bCs/>
          <w:color w:val="auto"/>
          <w:sz w:val="22"/>
          <w:szCs w:val="22"/>
        </w:rPr>
        <w:t>provide additional data and insight into the</w:t>
      </w:r>
      <w:r w:rsidRPr="0089214E">
        <w:rPr>
          <w:rFonts w:ascii="Calibri" w:eastAsiaTheme="minorHAnsi" w:hAnsi="Calibri" w:cs="Calibri"/>
          <w:bCs/>
          <w:color w:val="auto"/>
          <w:sz w:val="22"/>
          <w:szCs w:val="22"/>
        </w:rPr>
        <w:t xml:space="preserve"> top five categories recorded by CISs in 202</w:t>
      </w:r>
      <w:r w:rsidR="004C65EB">
        <w:rPr>
          <w:rFonts w:ascii="Calibri" w:eastAsiaTheme="minorHAnsi" w:hAnsi="Calibri" w:cs="Calibri"/>
          <w:bCs/>
          <w:color w:val="auto"/>
          <w:sz w:val="22"/>
          <w:szCs w:val="22"/>
        </w:rPr>
        <w:t>5</w:t>
      </w:r>
      <w:r w:rsidRPr="0089214E">
        <w:rPr>
          <w:rFonts w:ascii="Calibri" w:eastAsiaTheme="minorHAnsi" w:hAnsi="Calibri" w:cs="Calibri"/>
          <w:bCs/>
          <w:color w:val="auto"/>
          <w:sz w:val="22"/>
          <w:szCs w:val="22"/>
        </w:rPr>
        <w:t xml:space="preserve">: Social Welfare, Housing, Health, Money and Tax, and Employment.  </w:t>
      </w:r>
      <w:r w:rsidR="009F1A6E">
        <w:rPr>
          <w:rFonts w:ascii="Calibri" w:eastAsiaTheme="minorHAnsi" w:hAnsi="Calibri" w:cs="Calibri"/>
          <w:bCs/>
          <w:color w:val="auto"/>
          <w:sz w:val="22"/>
          <w:szCs w:val="22"/>
        </w:rPr>
        <w:t>(</w:t>
      </w:r>
      <w:r w:rsidR="009F1A6E" w:rsidRPr="009F1A6E">
        <w:rPr>
          <w:rFonts w:ascii="Calibri" w:hAnsi="Calibri" w:cs="Calibri"/>
          <w:bCs/>
          <w:color w:val="auto"/>
          <w:sz w:val="22"/>
          <w:szCs w:val="22"/>
          <w:lang w:val="en-GB"/>
        </w:rPr>
        <w:t xml:space="preserve">Although ‘Local’ queries feature in the top five recorded categories (above </w:t>
      </w:r>
      <w:r w:rsidR="004C65EB">
        <w:rPr>
          <w:rFonts w:ascii="Calibri" w:hAnsi="Calibri" w:cs="Calibri"/>
          <w:bCs/>
          <w:color w:val="auto"/>
          <w:sz w:val="22"/>
          <w:szCs w:val="22"/>
          <w:lang w:val="en-GB"/>
        </w:rPr>
        <w:t xml:space="preserve">Health, </w:t>
      </w:r>
      <w:r w:rsidR="009F1A6E" w:rsidRPr="009F1A6E">
        <w:rPr>
          <w:rFonts w:ascii="Calibri" w:hAnsi="Calibri" w:cs="Calibri"/>
          <w:bCs/>
          <w:color w:val="auto"/>
          <w:sz w:val="22"/>
          <w:szCs w:val="22"/>
          <w:lang w:val="en-GB"/>
        </w:rPr>
        <w:t>Money and Tax and Employment)</w:t>
      </w:r>
      <w:r w:rsidR="009F1A6E">
        <w:rPr>
          <w:rFonts w:ascii="Calibri" w:hAnsi="Calibri" w:cs="Calibri"/>
          <w:bCs/>
          <w:color w:val="auto"/>
          <w:sz w:val="22"/>
          <w:szCs w:val="22"/>
          <w:lang w:val="en-GB"/>
        </w:rPr>
        <w:t xml:space="preserve">, ‘Local’ </w:t>
      </w:r>
      <w:r w:rsidR="009F1A6E" w:rsidRPr="009F1A6E">
        <w:rPr>
          <w:rFonts w:ascii="Calibri" w:hAnsi="Calibri" w:cs="Calibri"/>
          <w:bCs/>
          <w:color w:val="auto"/>
          <w:sz w:val="22"/>
          <w:szCs w:val="22"/>
          <w:lang w:val="en-GB"/>
        </w:rPr>
        <w:t xml:space="preserve">is a generic category </w:t>
      </w:r>
      <w:r w:rsidR="009F1A6E">
        <w:rPr>
          <w:rFonts w:ascii="Calibri" w:hAnsi="Calibri" w:cs="Calibri"/>
          <w:bCs/>
          <w:color w:val="auto"/>
          <w:sz w:val="22"/>
          <w:szCs w:val="22"/>
          <w:lang w:val="en-GB"/>
        </w:rPr>
        <w:t>that</w:t>
      </w:r>
      <w:r w:rsidR="009F1A6E" w:rsidRPr="009F1A6E">
        <w:rPr>
          <w:rFonts w:ascii="Calibri" w:hAnsi="Calibri" w:cs="Calibri"/>
          <w:bCs/>
          <w:color w:val="auto"/>
          <w:sz w:val="22"/>
          <w:szCs w:val="22"/>
          <w:lang w:val="en-GB"/>
        </w:rPr>
        <w:t xml:space="preserve"> includes signposting and referral to local services with no breakdown of query type. It is not, therefore, included in the ‘top five’ query analysis.</w:t>
      </w:r>
    </w:p>
    <w:p w14:paraId="209E20C3" w14:textId="335AC7BD" w:rsidR="000D1116" w:rsidRPr="00F418A9" w:rsidRDefault="00AD435D" w:rsidP="00F418A9">
      <w:pPr>
        <w:pStyle w:val="Heading1"/>
        <w:rPr>
          <w:sz w:val="28"/>
          <w:szCs w:val="28"/>
        </w:rPr>
      </w:pPr>
      <w:r w:rsidRPr="00434C45">
        <w:rPr>
          <w:sz w:val="28"/>
          <w:szCs w:val="28"/>
        </w:rPr>
        <w:t>Social Welfare</w:t>
      </w:r>
      <w:r w:rsidR="004B4C75">
        <w:rPr>
          <w:sz w:val="28"/>
          <w:szCs w:val="28"/>
        </w:rPr>
        <w:t xml:space="preserve"> </w:t>
      </w:r>
      <w:r w:rsidRPr="00434C45">
        <w:rPr>
          <w:sz w:val="28"/>
          <w:szCs w:val="28"/>
        </w:rPr>
        <w:t>Queries 202</w:t>
      </w:r>
      <w:r w:rsidR="004C65EB">
        <w:rPr>
          <w:sz w:val="28"/>
          <w:szCs w:val="28"/>
        </w:rPr>
        <w:t>5</w:t>
      </w:r>
    </w:p>
    <w:p w14:paraId="300558F6" w14:textId="344099F4" w:rsidR="00CB39DF" w:rsidRDefault="00D84359" w:rsidP="009F1A6E">
      <w:pPr>
        <w:jc w:val="both"/>
        <w:rPr>
          <w:rFonts w:ascii="Calibri" w:hAnsi="Calibri" w:cs="Calibri"/>
        </w:rPr>
      </w:pPr>
      <w:r w:rsidRPr="00302827">
        <w:rPr>
          <w:rFonts w:ascii="Calibri" w:hAnsi="Calibri" w:cs="Calibri"/>
          <w:bCs/>
        </w:rPr>
        <w:t>In 202</w:t>
      </w:r>
      <w:r w:rsidR="004C65EB">
        <w:rPr>
          <w:rFonts w:ascii="Calibri" w:hAnsi="Calibri" w:cs="Calibri"/>
          <w:bCs/>
        </w:rPr>
        <w:t>5</w:t>
      </w:r>
      <w:r w:rsidRPr="00302827">
        <w:rPr>
          <w:rFonts w:ascii="Calibri" w:hAnsi="Calibri" w:cs="Calibri"/>
          <w:bCs/>
        </w:rPr>
        <w:t>, Citizens Information Services responded to</w:t>
      </w:r>
      <w:r w:rsidR="0078082C" w:rsidRPr="00302827">
        <w:rPr>
          <w:rFonts w:ascii="Calibri" w:hAnsi="Calibri" w:cs="Calibri"/>
          <w:b/>
        </w:rPr>
        <w:t xml:space="preserve"> </w:t>
      </w:r>
      <w:r w:rsidR="00813BA4" w:rsidRPr="00302827">
        <w:rPr>
          <w:rFonts w:ascii="Calibri" w:hAnsi="Calibri" w:cs="Calibri"/>
          <w:b/>
        </w:rPr>
        <w:t>3</w:t>
      </w:r>
      <w:r w:rsidR="004C65EB">
        <w:rPr>
          <w:rFonts w:ascii="Calibri" w:hAnsi="Calibri" w:cs="Calibri"/>
          <w:b/>
        </w:rPr>
        <w:t>15,200</w:t>
      </w:r>
      <w:r w:rsidR="00813BA4" w:rsidRPr="00302827">
        <w:rPr>
          <w:rFonts w:ascii="Calibri" w:hAnsi="Calibri" w:cs="Calibri"/>
        </w:rPr>
        <w:t xml:space="preserve"> Social </w:t>
      </w:r>
      <w:r w:rsidR="00B96BE4" w:rsidRPr="00302827">
        <w:rPr>
          <w:rFonts w:ascii="Calibri" w:hAnsi="Calibri" w:cs="Calibri"/>
        </w:rPr>
        <w:t>W</w:t>
      </w:r>
      <w:r w:rsidR="00813BA4" w:rsidRPr="00302827">
        <w:rPr>
          <w:rFonts w:ascii="Calibri" w:hAnsi="Calibri" w:cs="Calibri"/>
        </w:rPr>
        <w:t>elfare queries</w:t>
      </w:r>
      <w:r w:rsidR="001F0F90" w:rsidRPr="00302827">
        <w:rPr>
          <w:rFonts w:ascii="Calibri" w:hAnsi="Calibri" w:cs="Calibri"/>
        </w:rPr>
        <w:t xml:space="preserve">, </w:t>
      </w:r>
      <w:r w:rsidR="00E654C5" w:rsidRPr="00302827">
        <w:rPr>
          <w:rFonts w:ascii="Calibri" w:hAnsi="Calibri" w:cs="Calibri"/>
        </w:rPr>
        <w:t xml:space="preserve">representing </w:t>
      </w:r>
      <w:r w:rsidR="00D21B2F" w:rsidRPr="00302827">
        <w:rPr>
          <w:rFonts w:ascii="Calibri" w:hAnsi="Calibri" w:cs="Calibri"/>
        </w:rPr>
        <w:t>4</w:t>
      </w:r>
      <w:r w:rsidR="004C65EB">
        <w:rPr>
          <w:rFonts w:ascii="Calibri" w:hAnsi="Calibri" w:cs="Calibri"/>
        </w:rPr>
        <w:t>4.5</w:t>
      </w:r>
      <w:r w:rsidR="00D21B2F" w:rsidRPr="00302827">
        <w:rPr>
          <w:rFonts w:ascii="Calibri" w:hAnsi="Calibri" w:cs="Calibri"/>
        </w:rPr>
        <w:t xml:space="preserve">% of all </w:t>
      </w:r>
      <w:r w:rsidR="001F0F90" w:rsidRPr="00302827">
        <w:rPr>
          <w:rFonts w:ascii="Calibri" w:hAnsi="Calibri" w:cs="Calibri"/>
        </w:rPr>
        <w:t>queries</w:t>
      </w:r>
      <w:r w:rsidR="0089214E">
        <w:rPr>
          <w:rFonts w:ascii="Calibri" w:hAnsi="Calibri" w:cs="Calibri"/>
        </w:rPr>
        <w:t xml:space="preserve">, down </w:t>
      </w:r>
      <w:r w:rsidR="004C65EB">
        <w:rPr>
          <w:rFonts w:ascii="Calibri" w:hAnsi="Calibri" w:cs="Calibri"/>
        </w:rPr>
        <w:t>8.9</w:t>
      </w:r>
      <w:r w:rsidR="0089214E">
        <w:rPr>
          <w:rFonts w:ascii="Calibri" w:hAnsi="Calibri" w:cs="Calibri"/>
        </w:rPr>
        <w:t xml:space="preserve">% </w:t>
      </w:r>
      <w:r w:rsidR="0089214E" w:rsidRPr="00D21B2F">
        <w:rPr>
          <w:rFonts w:ascii="Calibri" w:hAnsi="Calibri" w:cs="Calibri"/>
        </w:rPr>
        <w:t>o</w:t>
      </w:r>
      <w:r w:rsidR="0089214E">
        <w:rPr>
          <w:rFonts w:ascii="Calibri" w:hAnsi="Calibri" w:cs="Calibri"/>
        </w:rPr>
        <w:t>n</w:t>
      </w:r>
      <w:r w:rsidR="0089214E" w:rsidRPr="00D21B2F">
        <w:rPr>
          <w:rFonts w:ascii="Calibri" w:hAnsi="Calibri" w:cs="Calibri"/>
        </w:rPr>
        <w:t xml:space="preserve"> the previous year (3</w:t>
      </w:r>
      <w:r w:rsidR="004C65EB">
        <w:rPr>
          <w:rFonts w:ascii="Calibri" w:hAnsi="Calibri" w:cs="Calibri"/>
        </w:rPr>
        <w:t>46,054</w:t>
      </w:r>
      <w:r w:rsidR="0089214E" w:rsidRPr="00D21B2F">
        <w:rPr>
          <w:rFonts w:ascii="Calibri" w:hAnsi="Calibri" w:cs="Calibri"/>
        </w:rPr>
        <w:t xml:space="preserve"> queries</w:t>
      </w:r>
      <w:r w:rsidR="00B17364">
        <w:rPr>
          <w:rFonts w:ascii="Calibri" w:hAnsi="Calibri" w:cs="Calibri"/>
        </w:rPr>
        <w:t>)</w:t>
      </w:r>
      <w:r w:rsidRPr="00302827">
        <w:rPr>
          <w:rFonts w:ascii="Calibri" w:hAnsi="Calibri" w:cs="Calibri"/>
        </w:rPr>
        <w:t>.</w:t>
      </w:r>
      <w:r w:rsidR="00E654C5" w:rsidRPr="00302827">
        <w:rPr>
          <w:rFonts w:ascii="Calibri" w:hAnsi="Calibri" w:cs="Calibri"/>
        </w:rPr>
        <w:t xml:space="preserve"> </w:t>
      </w:r>
    </w:p>
    <w:p w14:paraId="3A30DB19" w14:textId="77777777" w:rsidR="007B344D" w:rsidRDefault="00CB39DF" w:rsidP="009F1A6E">
      <w:pPr>
        <w:jc w:val="both"/>
        <w:rPr>
          <w:rFonts w:ascii="Calibri" w:eastAsia="Times New Roman" w:hAnsi="Calibri" w:cs="Calibri"/>
          <w:b/>
          <w:bCs/>
          <w:color w:val="000000"/>
          <w:lang w:eastAsia="en-IE"/>
        </w:rPr>
      </w:pPr>
      <w:r w:rsidRPr="007B344D">
        <w:rPr>
          <w:rFonts w:ascii="Calibri" w:eastAsia="Times New Roman" w:hAnsi="Calibri" w:cs="Calibri"/>
          <w:b/>
          <w:bCs/>
          <w:color w:val="000000"/>
          <w:lang w:eastAsia="en-IE"/>
        </w:rPr>
        <w:t>Query profile data relating to Social Welfare</w:t>
      </w:r>
    </w:p>
    <w:p w14:paraId="7D3D8211" w14:textId="0E9EC80C" w:rsidR="00CB39DF" w:rsidRPr="007B344D" w:rsidRDefault="00CB39DF" w:rsidP="009F1A6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7B344D">
        <w:rPr>
          <w:rFonts w:ascii="Calibri" w:hAnsi="Calibri" w:cs="Calibri"/>
        </w:rPr>
        <w:t>7</w:t>
      </w:r>
      <w:r w:rsidR="004C65EB">
        <w:rPr>
          <w:rFonts w:ascii="Calibri" w:hAnsi="Calibri" w:cs="Calibri"/>
        </w:rPr>
        <w:t>8.2</w:t>
      </w:r>
      <w:r w:rsidRPr="007B344D">
        <w:rPr>
          <w:rFonts w:ascii="Calibri" w:hAnsi="Calibri" w:cs="Calibri"/>
        </w:rPr>
        <w:t>% of queries were class</w:t>
      </w:r>
      <w:r w:rsidR="00C109CE" w:rsidRPr="007B344D">
        <w:rPr>
          <w:rFonts w:ascii="Calibri" w:hAnsi="Calibri" w:cs="Calibri"/>
        </w:rPr>
        <w:t>ifi</w:t>
      </w:r>
      <w:r w:rsidRPr="007B344D">
        <w:rPr>
          <w:rFonts w:ascii="Calibri" w:hAnsi="Calibri" w:cs="Calibri"/>
        </w:rPr>
        <w:t xml:space="preserve">ed as </w:t>
      </w:r>
      <w:r w:rsidR="00C109CE" w:rsidRPr="009F1A6E">
        <w:rPr>
          <w:rFonts w:ascii="Calibri" w:hAnsi="Calibri" w:cs="Calibri"/>
          <w:b/>
          <w:bCs/>
        </w:rPr>
        <w:t>complex</w:t>
      </w:r>
      <w:r w:rsidR="00C109CE" w:rsidRPr="007B344D">
        <w:rPr>
          <w:rFonts w:ascii="Calibri" w:hAnsi="Calibri" w:cs="Calibri"/>
        </w:rPr>
        <w:t xml:space="preserve"> </w:t>
      </w:r>
      <w:r w:rsidRPr="007B344D">
        <w:rPr>
          <w:rFonts w:ascii="Calibri" w:hAnsi="Calibri" w:cs="Calibri"/>
        </w:rPr>
        <w:t>(2</w:t>
      </w:r>
      <w:r w:rsidR="004C65EB">
        <w:rPr>
          <w:rFonts w:ascii="Calibri" w:hAnsi="Calibri" w:cs="Calibri"/>
        </w:rPr>
        <w:t>46,469</w:t>
      </w:r>
      <w:r w:rsidRPr="007B344D">
        <w:rPr>
          <w:rFonts w:ascii="Calibri" w:hAnsi="Calibri" w:cs="Calibri"/>
        </w:rPr>
        <w:t>).</w:t>
      </w:r>
    </w:p>
    <w:p w14:paraId="3BB3B2D3" w14:textId="4E930544" w:rsidR="00CB39DF" w:rsidRDefault="004C65EB" w:rsidP="009F1A6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72.1</w:t>
      </w:r>
      <w:r w:rsidR="00CB39DF">
        <w:rPr>
          <w:rFonts w:ascii="Calibri" w:hAnsi="Calibri" w:cs="Calibri"/>
        </w:rPr>
        <w:t xml:space="preserve">% of queries were classified as </w:t>
      </w:r>
      <w:r w:rsidR="00CB39DF" w:rsidRPr="00972643">
        <w:rPr>
          <w:rFonts w:ascii="Calibri" w:hAnsi="Calibri" w:cs="Calibri"/>
          <w:b/>
          <w:bCs/>
        </w:rPr>
        <w:t>advice/assistance</w:t>
      </w:r>
      <w:r w:rsidR="00CB39DF">
        <w:rPr>
          <w:rFonts w:ascii="Calibri" w:hAnsi="Calibri" w:cs="Calibri"/>
        </w:rPr>
        <w:t xml:space="preserve"> (22</w:t>
      </w:r>
      <w:r>
        <w:rPr>
          <w:rFonts w:ascii="Calibri" w:hAnsi="Calibri" w:cs="Calibri"/>
        </w:rPr>
        <w:t>7,314</w:t>
      </w:r>
      <w:r w:rsidR="00CB39DF">
        <w:rPr>
          <w:rFonts w:ascii="Calibri" w:hAnsi="Calibri" w:cs="Calibri"/>
        </w:rPr>
        <w:t xml:space="preserve">), of </w:t>
      </w:r>
      <w:r w:rsidR="00F418A9">
        <w:rPr>
          <w:rFonts w:ascii="Calibri" w:hAnsi="Calibri" w:cs="Calibri"/>
        </w:rPr>
        <w:t>which</w:t>
      </w:r>
      <w:r w:rsidR="00CB39D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49.6</w:t>
      </w:r>
      <w:r w:rsidR="00CB39DF">
        <w:rPr>
          <w:rFonts w:ascii="Calibri" w:hAnsi="Calibri" w:cs="Calibri"/>
        </w:rPr>
        <w:t xml:space="preserve">% were </w:t>
      </w:r>
      <w:r w:rsidR="00F418A9">
        <w:rPr>
          <w:rFonts w:ascii="Calibri" w:hAnsi="Calibri" w:cs="Calibri"/>
        </w:rPr>
        <w:t>‘</w:t>
      </w:r>
      <w:r>
        <w:rPr>
          <w:rFonts w:ascii="Calibri" w:hAnsi="Calibri" w:cs="Calibri"/>
        </w:rPr>
        <w:t>clarification of rules and eligibility’</w:t>
      </w:r>
      <w:r w:rsidR="00CB39DF">
        <w:rPr>
          <w:rFonts w:ascii="Calibri" w:hAnsi="Calibri" w:cs="Calibri"/>
        </w:rPr>
        <w:t>, 3</w:t>
      </w:r>
      <w:r>
        <w:rPr>
          <w:rFonts w:ascii="Calibri" w:hAnsi="Calibri" w:cs="Calibri"/>
        </w:rPr>
        <w:t>7.5</w:t>
      </w:r>
      <w:r w:rsidR="00CB39DF">
        <w:rPr>
          <w:rFonts w:ascii="Calibri" w:hAnsi="Calibri" w:cs="Calibri"/>
        </w:rPr>
        <w:t xml:space="preserve">% were </w:t>
      </w:r>
      <w:r w:rsidR="00F418A9">
        <w:rPr>
          <w:rFonts w:ascii="Calibri" w:hAnsi="Calibri" w:cs="Calibri"/>
        </w:rPr>
        <w:t>‘</w:t>
      </w:r>
      <w:r>
        <w:rPr>
          <w:rFonts w:ascii="Calibri" w:hAnsi="Calibri" w:cs="Calibri"/>
        </w:rPr>
        <w:t>explored option</w:t>
      </w:r>
      <w:r w:rsidR="00FF1C1A">
        <w:rPr>
          <w:rFonts w:ascii="Calibri" w:hAnsi="Calibri" w:cs="Calibri"/>
        </w:rPr>
        <w:t>s</w:t>
      </w:r>
      <w:r>
        <w:rPr>
          <w:rFonts w:ascii="Calibri" w:hAnsi="Calibri" w:cs="Calibri"/>
        </w:rPr>
        <w:t>’</w:t>
      </w:r>
      <w:r w:rsidR="00CB39DF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85,267</w:t>
      </w:r>
      <w:r w:rsidR="00CB39DF">
        <w:rPr>
          <w:rFonts w:ascii="Calibri" w:hAnsi="Calibri" w:cs="Calibri"/>
        </w:rPr>
        <w:t xml:space="preserve">), </w:t>
      </w:r>
      <w:r w:rsidR="00F418A9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28.7</w:t>
      </w:r>
      <w:r w:rsidR="00CB39DF">
        <w:rPr>
          <w:rFonts w:ascii="Calibri" w:hAnsi="Calibri" w:cs="Calibri"/>
        </w:rPr>
        <w:t xml:space="preserve">% were </w:t>
      </w:r>
      <w:r w:rsidR="00F418A9">
        <w:rPr>
          <w:rFonts w:ascii="Calibri" w:hAnsi="Calibri" w:cs="Calibri"/>
        </w:rPr>
        <w:t>‘</w:t>
      </w:r>
      <w:r>
        <w:rPr>
          <w:rFonts w:ascii="Calibri" w:hAnsi="Calibri" w:cs="Calibri"/>
        </w:rPr>
        <w:t>providing basic information</w:t>
      </w:r>
      <w:r w:rsidR="00F418A9">
        <w:rPr>
          <w:rFonts w:ascii="Calibri" w:hAnsi="Calibri" w:cs="Calibri"/>
        </w:rPr>
        <w:t>’</w:t>
      </w:r>
      <w:r w:rsidR="00CB39DF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65,139</w:t>
      </w:r>
      <w:r w:rsidR="00CB39DF">
        <w:rPr>
          <w:rFonts w:ascii="Calibri" w:hAnsi="Calibri" w:cs="Calibri"/>
        </w:rPr>
        <w:t>).</w:t>
      </w:r>
    </w:p>
    <w:p w14:paraId="67943BFF" w14:textId="5B6BD993" w:rsidR="00FF533E" w:rsidRDefault="009F1A6E" w:rsidP="009F1A6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Of the remainder, </w:t>
      </w:r>
      <w:r w:rsidR="004C65EB">
        <w:rPr>
          <w:rFonts w:ascii="Calibri" w:hAnsi="Calibri" w:cs="Calibri"/>
        </w:rPr>
        <w:t>26.2</w:t>
      </w:r>
      <w:r w:rsidR="00CB39DF">
        <w:rPr>
          <w:rFonts w:ascii="Calibri" w:hAnsi="Calibri" w:cs="Calibri"/>
        </w:rPr>
        <w:t>% of queries were</w:t>
      </w:r>
      <w:r w:rsidR="00F418A9">
        <w:rPr>
          <w:rFonts w:ascii="Calibri" w:hAnsi="Calibri" w:cs="Calibri"/>
        </w:rPr>
        <w:t xml:space="preserve"> classified as</w:t>
      </w:r>
      <w:r w:rsidR="00CB39DF">
        <w:rPr>
          <w:rFonts w:ascii="Calibri" w:hAnsi="Calibri" w:cs="Calibri"/>
        </w:rPr>
        <w:t xml:space="preserve"> </w:t>
      </w:r>
      <w:r w:rsidR="00F418A9" w:rsidRPr="00972643">
        <w:rPr>
          <w:rFonts w:ascii="Calibri" w:hAnsi="Calibri" w:cs="Calibri"/>
          <w:b/>
          <w:bCs/>
        </w:rPr>
        <w:t>i</w:t>
      </w:r>
      <w:r w:rsidR="00CB39DF" w:rsidRPr="00972643">
        <w:rPr>
          <w:rFonts w:ascii="Calibri" w:hAnsi="Calibri" w:cs="Calibri"/>
          <w:b/>
          <w:bCs/>
        </w:rPr>
        <w:t>nformation</w:t>
      </w:r>
      <w:r w:rsidR="00CB39DF">
        <w:rPr>
          <w:rFonts w:ascii="Calibri" w:hAnsi="Calibri" w:cs="Calibri"/>
        </w:rPr>
        <w:t xml:space="preserve"> (</w:t>
      </w:r>
      <w:r w:rsidR="004C65EB">
        <w:rPr>
          <w:rFonts w:ascii="Calibri" w:hAnsi="Calibri" w:cs="Calibri"/>
        </w:rPr>
        <w:t>82,699</w:t>
      </w:r>
      <w:r w:rsidR="00CB39DF">
        <w:rPr>
          <w:rFonts w:ascii="Calibri" w:hAnsi="Calibri" w:cs="Calibri"/>
        </w:rPr>
        <w:t xml:space="preserve">) and </w:t>
      </w:r>
      <w:r w:rsidR="004C65EB">
        <w:rPr>
          <w:rFonts w:ascii="Calibri" w:hAnsi="Calibri" w:cs="Calibri"/>
        </w:rPr>
        <w:t>1</w:t>
      </w:r>
      <w:r w:rsidR="00CB39DF">
        <w:rPr>
          <w:rFonts w:ascii="Calibri" w:hAnsi="Calibri" w:cs="Calibri"/>
        </w:rPr>
        <w:t>.</w:t>
      </w:r>
      <w:r w:rsidR="006324D3">
        <w:rPr>
          <w:rFonts w:ascii="Calibri" w:hAnsi="Calibri" w:cs="Calibri"/>
        </w:rPr>
        <w:t>7</w:t>
      </w:r>
      <w:r w:rsidR="00CB39DF">
        <w:rPr>
          <w:rFonts w:ascii="Calibri" w:hAnsi="Calibri" w:cs="Calibri"/>
        </w:rPr>
        <w:t>%</w:t>
      </w:r>
      <w:r w:rsidR="00010C9B">
        <w:rPr>
          <w:rFonts w:ascii="Calibri" w:hAnsi="Calibri" w:cs="Calibri"/>
        </w:rPr>
        <w:t xml:space="preserve"> </w:t>
      </w:r>
      <w:r w:rsidR="004C65EB">
        <w:rPr>
          <w:rFonts w:ascii="Calibri" w:hAnsi="Calibri" w:cs="Calibri"/>
        </w:rPr>
        <w:t>were classed as</w:t>
      </w:r>
      <w:r w:rsidR="00F418A9">
        <w:rPr>
          <w:rFonts w:ascii="Calibri" w:hAnsi="Calibri" w:cs="Calibri"/>
        </w:rPr>
        <w:t xml:space="preserve"> </w:t>
      </w:r>
      <w:r w:rsidR="00F418A9" w:rsidRPr="00972643">
        <w:rPr>
          <w:rFonts w:ascii="Calibri" w:hAnsi="Calibri" w:cs="Calibri"/>
          <w:b/>
          <w:bCs/>
        </w:rPr>
        <w:t>a</w:t>
      </w:r>
      <w:r w:rsidR="00CB39DF" w:rsidRPr="00972643">
        <w:rPr>
          <w:rFonts w:ascii="Calibri" w:hAnsi="Calibri" w:cs="Calibri"/>
          <w:b/>
          <w:bCs/>
        </w:rPr>
        <w:t>dvocacy</w:t>
      </w:r>
      <w:r w:rsidR="00CB39DF">
        <w:rPr>
          <w:rFonts w:ascii="Calibri" w:hAnsi="Calibri" w:cs="Calibri"/>
        </w:rPr>
        <w:t xml:space="preserve"> (</w:t>
      </w:r>
      <w:r w:rsidR="004C65EB">
        <w:rPr>
          <w:rFonts w:ascii="Calibri" w:hAnsi="Calibri" w:cs="Calibri"/>
        </w:rPr>
        <w:t>5,187</w:t>
      </w:r>
      <w:r w:rsidR="00CB39DF">
        <w:rPr>
          <w:rFonts w:ascii="Calibri" w:hAnsi="Calibri" w:cs="Calibri"/>
        </w:rPr>
        <w:t xml:space="preserve">). </w:t>
      </w:r>
    </w:p>
    <w:p w14:paraId="0006F183" w14:textId="02E5EDBC" w:rsidR="003E6005" w:rsidRDefault="003E6005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 w:rsidRPr="00742631">
        <w:rPr>
          <w:rFonts w:ascii="Calibri" w:eastAsia="Times New Roman" w:hAnsi="Calibri" w:cs="Calibri"/>
          <w:color w:val="000000"/>
          <w:lang w:eastAsia="en-IE"/>
        </w:rPr>
        <w:t>41.</w:t>
      </w:r>
      <w:r w:rsidR="00522D11">
        <w:rPr>
          <w:rFonts w:ascii="Calibri" w:eastAsia="Times New Roman" w:hAnsi="Calibri" w:cs="Calibri"/>
          <w:color w:val="000000"/>
          <w:lang w:eastAsia="en-IE"/>
        </w:rPr>
        <w:t>6</w:t>
      </w:r>
      <w:r w:rsidRPr="00742631">
        <w:rPr>
          <w:rFonts w:ascii="Calibri" w:eastAsia="Times New Roman" w:hAnsi="Calibri" w:cs="Calibri"/>
          <w:color w:val="000000"/>
          <w:lang w:eastAsia="en-IE"/>
        </w:rPr>
        <w:t xml:space="preserve">% of </w:t>
      </w:r>
      <w:r>
        <w:rPr>
          <w:rFonts w:ascii="Calibri" w:eastAsia="Times New Roman" w:hAnsi="Calibri" w:cs="Calibri"/>
          <w:color w:val="000000"/>
          <w:lang w:eastAsia="en-IE"/>
        </w:rPr>
        <w:t>interactions about Social Welfare took 11-20 minutes, followed by 3</w:t>
      </w:r>
      <w:r w:rsidR="00522D11">
        <w:rPr>
          <w:rFonts w:ascii="Calibri" w:eastAsia="Times New Roman" w:hAnsi="Calibri" w:cs="Calibri"/>
          <w:color w:val="000000"/>
          <w:lang w:eastAsia="en-IE"/>
        </w:rPr>
        <w:t>2</w:t>
      </w:r>
      <w:r>
        <w:rPr>
          <w:rFonts w:ascii="Calibri" w:eastAsia="Times New Roman" w:hAnsi="Calibri" w:cs="Calibri"/>
          <w:color w:val="000000"/>
          <w:lang w:eastAsia="en-IE"/>
        </w:rPr>
        <w:t>.6% taking 10 minutes and under.</w:t>
      </w:r>
    </w:p>
    <w:p w14:paraId="72FDBEBD" w14:textId="33A29461" w:rsidR="00C1698B" w:rsidRPr="00C1698B" w:rsidRDefault="00C1698B" w:rsidP="00C1698B">
      <w:pPr>
        <w:ind w:left="360"/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noProof/>
        </w:rPr>
        <w:drawing>
          <wp:inline distT="0" distB="0" distL="0" distR="0" wp14:anchorId="7F231F35" wp14:editId="6331B9EE">
            <wp:extent cx="5086350" cy="2676525"/>
            <wp:effectExtent l="0" t="0" r="0" b="9525"/>
            <wp:docPr id="1696733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90CF294-A7F6-D800-8D9A-D149EC6F27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F81B4E" w14:textId="3DD11C1E" w:rsidR="00DC6825" w:rsidRPr="007B344D" w:rsidRDefault="00CC274E" w:rsidP="009F1A6E">
      <w:pPr>
        <w:jc w:val="both"/>
        <w:rPr>
          <w:rFonts w:ascii="Calibri" w:eastAsia="Times New Roman" w:hAnsi="Calibri" w:cs="Calibri"/>
          <w:b/>
          <w:bCs/>
          <w:color w:val="000000"/>
          <w:lang w:eastAsia="en-IE"/>
        </w:rPr>
      </w:pPr>
      <w:r w:rsidRPr="007B344D">
        <w:rPr>
          <w:rFonts w:ascii="Calibri" w:eastAsia="Times New Roman" w:hAnsi="Calibri" w:cs="Calibri"/>
          <w:b/>
          <w:bCs/>
          <w:color w:val="000000"/>
          <w:lang w:eastAsia="en-IE"/>
        </w:rPr>
        <w:t>Caller</w:t>
      </w:r>
      <w:r w:rsidR="004749D7" w:rsidRPr="007B344D">
        <w:rPr>
          <w:rFonts w:ascii="Calibri" w:eastAsia="Times New Roman" w:hAnsi="Calibri" w:cs="Calibri"/>
          <w:b/>
          <w:bCs/>
          <w:color w:val="000000"/>
          <w:lang w:eastAsia="en-IE"/>
        </w:rPr>
        <w:t xml:space="preserve"> </w:t>
      </w:r>
      <w:r w:rsidR="00CB39DF" w:rsidRPr="007B344D">
        <w:rPr>
          <w:rFonts w:ascii="Calibri" w:eastAsia="Times New Roman" w:hAnsi="Calibri" w:cs="Calibri"/>
          <w:b/>
          <w:bCs/>
          <w:color w:val="000000"/>
          <w:lang w:eastAsia="en-IE"/>
        </w:rPr>
        <w:t xml:space="preserve">profile data related to </w:t>
      </w:r>
      <w:r w:rsidR="00B53506" w:rsidRPr="007B344D">
        <w:rPr>
          <w:rFonts w:ascii="Calibri" w:eastAsia="Times New Roman" w:hAnsi="Calibri" w:cs="Calibri"/>
          <w:b/>
          <w:bCs/>
          <w:color w:val="000000"/>
          <w:lang w:eastAsia="en-IE"/>
        </w:rPr>
        <w:t>Social Welfare</w:t>
      </w:r>
    </w:p>
    <w:p w14:paraId="6B156C5E" w14:textId="327872B4" w:rsidR="00450D19" w:rsidRPr="00450B32" w:rsidRDefault="00450D19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 w:rsidRPr="00450B32">
        <w:rPr>
          <w:rFonts w:ascii="Calibri" w:eastAsia="Times New Roman" w:hAnsi="Calibri" w:cs="Calibri"/>
          <w:color w:val="000000"/>
          <w:lang w:eastAsia="en-IE"/>
        </w:rPr>
        <w:t>4</w:t>
      </w:r>
      <w:r w:rsidR="00522D11">
        <w:rPr>
          <w:rFonts w:ascii="Calibri" w:eastAsia="Times New Roman" w:hAnsi="Calibri" w:cs="Calibri"/>
          <w:color w:val="000000"/>
          <w:lang w:eastAsia="en-IE"/>
        </w:rPr>
        <w:t>5.</w:t>
      </w:r>
      <w:r w:rsidR="00450B32">
        <w:rPr>
          <w:rFonts w:ascii="Calibri" w:eastAsia="Times New Roman" w:hAnsi="Calibri" w:cs="Calibri"/>
          <w:color w:val="000000"/>
          <w:lang w:eastAsia="en-IE"/>
        </w:rPr>
        <w:t>3</w:t>
      </w:r>
      <w:r w:rsidRPr="00450B32">
        <w:rPr>
          <w:rFonts w:ascii="Calibri" w:eastAsia="Times New Roman" w:hAnsi="Calibri" w:cs="Calibri"/>
          <w:color w:val="000000"/>
          <w:lang w:eastAsia="en-IE"/>
        </w:rPr>
        <w:t>% of call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>er</w:t>
      </w:r>
      <w:r w:rsidRPr="00450B32">
        <w:rPr>
          <w:rFonts w:ascii="Calibri" w:eastAsia="Times New Roman" w:hAnsi="Calibri" w:cs="Calibri"/>
          <w:color w:val="000000"/>
          <w:lang w:eastAsia="en-IE"/>
        </w:rPr>
        <w:t xml:space="preserve">s 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with </w:t>
      </w:r>
      <w:r w:rsidR="00B82C25" w:rsidRPr="00450B32">
        <w:rPr>
          <w:rFonts w:ascii="Calibri" w:eastAsia="Times New Roman" w:hAnsi="Calibri" w:cs="Calibri"/>
          <w:color w:val="000000"/>
          <w:lang w:eastAsia="en-IE"/>
        </w:rPr>
        <w:t>S</w:t>
      </w:r>
      <w:r w:rsidRPr="00450B32">
        <w:rPr>
          <w:rFonts w:ascii="Calibri" w:eastAsia="Times New Roman" w:hAnsi="Calibri" w:cs="Calibri"/>
          <w:color w:val="000000"/>
          <w:lang w:eastAsia="en-IE"/>
        </w:rPr>
        <w:t xml:space="preserve">ocial </w:t>
      </w:r>
      <w:r w:rsidR="00B82C25" w:rsidRPr="00450B32">
        <w:rPr>
          <w:rFonts w:ascii="Calibri" w:eastAsia="Times New Roman" w:hAnsi="Calibri" w:cs="Calibri"/>
          <w:color w:val="000000"/>
          <w:lang w:eastAsia="en-IE"/>
        </w:rPr>
        <w:t>W</w:t>
      </w:r>
      <w:r w:rsidRPr="00450B32">
        <w:rPr>
          <w:rFonts w:ascii="Calibri" w:eastAsia="Times New Roman" w:hAnsi="Calibri" w:cs="Calibri"/>
          <w:color w:val="000000"/>
          <w:lang w:eastAsia="en-IE"/>
        </w:rPr>
        <w:t>elfare</w:t>
      </w:r>
      <w:r w:rsidR="004B5F74" w:rsidRPr="00450B32">
        <w:rPr>
          <w:rFonts w:ascii="Calibri" w:eastAsia="Times New Roman" w:hAnsi="Calibri" w:cs="Calibri"/>
          <w:color w:val="000000"/>
          <w:lang w:eastAsia="en-IE"/>
        </w:rPr>
        <w:t xml:space="preserve"> queries 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were in </w:t>
      </w:r>
      <w:r w:rsidRPr="00450B32">
        <w:rPr>
          <w:rFonts w:ascii="Calibri" w:eastAsia="Times New Roman" w:hAnsi="Calibri" w:cs="Calibri"/>
          <w:color w:val="000000"/>
          <w:lang w:eastAsia="en-IE"/>
        </w:rPr>
        <w:t>the 46-65 age group, 3</w:t>
      </w:r>
      <w:r w:rsidR="00522D11">
        <w:rPr>
          <w:rFonts w:ascii="Calibri" w:eastAsia="Times New Roman" w:hAnsi="Calibri" w:cs="Calibri"/>
          <w:color w:val="000000"/>
          <w:lang w:eastAsia="en-IE"/>
        </w:rPr>
        <w:t>2</w:t>
      </w:r>
      <w:r w:rsidRPr="00450B32">
        <w:rPr>
          <w:rFonts w:ascii="Calibri" w:eastAsia="Times New Roman" w:hAnsi="Calibri" w:cs="Calibri"/>
          <w:color w:val="000000"/>
          <w:lang w:eastAsia="en-IE"/>
        </w:rPr>
        <w:t xml:space="preserve">% 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were in </w:t>
      </w:r>
      <w:r w:rsidRPr="00450B32">
        <w:rPr>
          <w:rFonts w:ascii="Calibri" w:eastAsia="Times New Roman" w:hAnsi="Calibri" w:cs="Calibri"/>
          <w:color w:val="000000"/>
          <w:lang w:eastAsia="en-IE"/>
        </w:rPr>
        <w:t>the 26-45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972643">
        <w:rPr>
          <w:rFonts w:ascii="Calibri" w:eastAsia="Times New Roman" w:hAnsi="Calibri" w:cs="Calibri"/>
          <w:color w:val="000000"/>
          <w:lang w:eastAsia="en-IE"/>
        </w:rPr>
        <w:t xml:space="preserve">age group, 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>and 2</w:t>
      </w:r>
      <w:r w:rsidR="00450B32">
        <w:rPr>
          <w:rFonts w:ascii="Calibri" w:eastAsia="Times New Roman" w:hAnsi="Calibri" w:cs="Calibri"/>
          <w:color w:val="000000"/>
          <w:lang w:eastAsia="en-IE"/>
        </w:rPr>
        <w:t>0.0</w:t>
      </w:r>
      <w:r w:rsidR="006A6FD1" w:rsidRPr="00450B32">
        <w:rPr>
          <w:rFonts w:ascii="Calibri" w:eastAsia="Times New Roman" w:hAnsi="Calibri" w:cs="Calibri"/>
          <w:color w:val="000000"/>
          <w:lang w:eastAsia="en-IE"/>
        </w:rPr>
        <w:t xml:space="preserve">% </w:t>
      </w:r>
      <w:r w:rsidR="00972643">
        <w:rPr>
          <w:rFonts w:ascii="Calibri" w:eastAsia="Times New Roman" w:hAnsi="Calibri" w:cs="Calibri"/>
          <w:color w:val="000000"/>
          <w:lang w:eastAsia="en-IE"/>
        </w:rPr>
        <w:t>were aged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 xml:space="preserve"> 66 and over</w:t>
      </w:r>
      <w:r w:rsidR="00483176" w:rsidRPr="00450B32">
        <w:rPr>
          <w:rFonts w:ascii="Calibri" w:eastAsia="Times New Roman" w:hAnsi="Calibri" w:cs="Calibri"/>
          <w:color w:val="000000"/>
          <w:lang w:eastAsia="en-IE"/>
        </w:rPr>
        <w:t>.</w:t>
      </w:r>
    </w:p>
    <w:p w14:paraId="03A38220" w14:textId="52BA6961" w:rsidR="003615EA" w:rsidRPr="00450B32" w:rsidRDefault="00D16388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t>Nearly half (</w:t>
      </w:r>
      <w:r w:rsidR="00450B32" w:rsidRPr="00450B32">
        <w:rPr>
          <w:rFonts w:ascii="Calibri" w:eastAsia="Times New Roman" w:hAnsi="Calibri" w:cs="Calibri"/>
          <w:color w:val="000000"/>
          <w:lang w:eastAsia="en-IE"/>
        </w:rPr>
        <w:t>4</w:t>
      </w:r>
      <w:r w:rsidR="00522D11">
        <w:rPr>
          <w:rFonts w:ascii="Calibri" w:eastAsia="Times New Roman" w:hAnsi="Calibri" w:cs="Calibri"/>
          <w:color w:val="000000"/>
          <w:lang w:eastAsia="en-IE"/>
        </w:rPr>
        <w:t>9.8</w:t>
      </w:r>
      <w:r w:rsidR="003615EA" w:rsidRPr="00450B32">
        <w:rPr>
          <w:rFonts w:ascii="Calibri" w:eastAsia="Times New Roman" w:hAnsi="Calibri" w:cs="Calibri"/>
          <w:color w:val="000000"/>
          <w:lang w:eastAsia="en-IE"/>
        </w:rPr>
        <w:t>%</w:t>
      </w:r>
      <w:r>
        <w:rPr>
          <w:rFonts w:ascii="Calibri" w:eastAsia="Times New Roman" w:hAnsi="Calibri" w:cs="Calibri"/>
          <w:color w:val="000000"/>
          <w:lang w:eastAsia="en-IE"/>
        </w:rPr>
        <w:t>)</w:t>
      </w:r>
      <w:r w:rsidR="003615EA" w:rsidRPr="00450B32">
        <w:rPr>
          <w:rFonts w:ascii="Calibri" w:eastAsia="Times New Roman" w:hAnsi="Calibri" w:cs="Calibri"/>
          <w:color w:val="000000"/>
          <w:lang w:eastAsia="en-IE"/>
        </w:rPr>
        <w:t xml:space="preserve"> of call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>ers</w:t>
      </w:r>
      <w:r w:rsidR="003615EA" w:rsidRPr="00450B32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with queries </w:t>
      </w:r>
      <w:r w:rsidR="003615EA" w:rsidRPr="00450B32">
        <w:rPr>
          <w:rFonts w:ascii="Calibri" w:eastAsia="Times New Roman" w:hAnsi="Calibri" w:cs="Calibri"/>
          <w:color w:val="000000"/>
          <w:lang w:eastAsia="en-IE"/>
        </w:rPr>
        <w:t xml:space="preserve">relating to Extra Social Welfare Benefits </w:t>
      </w:r>
      <w:r w:rsidR="00972643">
        <w:rPr>
          <w:rFonts w:ascii="Calibri" w:eastAsia="Times New Roman" w:hAnsi="Calibri" w:cs="Calibri"/>
          <w:color w:val="000000"/>
          <w:lang w:eastAsia="en-IE"/>
        </w:rPr>
        <w:t>were aged 66 and over</w:t>
      </w:r>
      <w:r w:rsidR="003615EA" w:rsidRPr="00450B32">
        <w:rPr>
          <w:rFonts w:ascii="Calibri" w:eastAsia="Times New Roman" w:hAnsi="Calibri" w:cs="Calibri"/>
          <w:color w:val="000000"/>
          <w:lang w:eastAsia="en-IE"/>
        </w:rPr>
        <w:t>.</w:t>
      </w:r>
    </w:p>
    <w:p w14:paraId="54583547" w14:textId="6FF27073" w:rsidR="003615EA" w:rsidRDefault="00AD669F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t>Almost 60% of callers</w:t>
      </w:r>
      <w:r w:rsidR="00867717" w:rsidRPr="00450B32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with </w:t>
      </w:r>
      <w:r w:rsidR="00867717" w:rsidRPr="00450B32">
        <w:rPr>
          <w:rFonts w:ascii="Calibri" w:eastAsia="Times New Roman" w:hAnsi="Calibri" w:cs="Calibri"/>
          <w:color w:val="000000"/>
          <w:lang w:eastAsia="en-IE"/>
        </w:rPr>
        <w:t>Disability &amp; Illness</w:t>
      </w:r>
      <w:r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544C9B">
        <w:rPr>
          <w:rFonts w:ascii="Calibri" w:eastAsia="Times New Roman" w:hAnsi="Calibri" w:cs="Calibri"/>
          <w:color w:val="000000"/>
          <w:lang w:eastAsia="en-IE"/>
        </w:rPr>
        <w:t>queries</w:t>
      </w:r>
      <w:r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867717" w:rsidRPr="00450B32">
        <w:rPr>
          <w:rFonts w:ascii="Calibri" w:eastAsia="Times New Roman" w:hAnsi="Calibri" w:cs="Calibri"/>
          <w:color w:val="000000"/>
          <w:lang w:eastAsia="en-IE"/>
        </w:rPr>
        <w:t>came from</w:t>
      </w:r>
      <w:r w:rsidR="0033218E" w:rsidRPr="00450B32">
        <w:rPr>
          <w:rFonts w:ascii="Calibri" w:eastAsia="Times New Roman" w:hAnsi="Calibri" w:cs="Calibri"/>
          <w:color w:val="000000"/>
          <w:lang w:eastAsia="en-IE"/>
        </w:rPr>
        <w:t xml:space="preserve"> the 46-65 age group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 xml:space="preserve"> and 3</w:t>
      </w:r>
      <w:r w:rsidR="00522D11">
        <w:rPr>
          <w:rFonts w:ascii="Calibri" w:eastAsia="Times New Roman" w:hAnsi="Calibri" w:cs="Calibri"/>
          <w:color w:val="000000"/>
          <w:lang w:eastAsia="en-IE"/>
        </w:rPr>
        <w:t>4.6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>% from the 26-45 age group</w:t>
      </w:r>
      <w:r w:rsidR="0033218E" w:rsidRPr="00450B32">
        <w:rPr>
          <w:rFonts w:ascii="Calibri" w:eastAsia="Times New Roman" w:hAnsi="Calibri" w:cs="Calibri"/>
          <w:color w:val="000000"/>
          <w:lang w:eastAsia="en-IE"/>
        </w:rPr>
        <w:t>.</w:t>
      </w:r>
    </w:p>
    <w:p w14:paraId="7A315C19" w14:textId="70DA4FE7" w:rsidR="00E70FE3" w:rsidRPr="00450B32" w:rsidRDefault="00E70FE3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t>Nearly 70% of callers with queries about carer</w:t>
      </w:r>
      <w:r w:rsidR="00544C9B">
        <w:rPr>
          <w:rFonts w:ascii="Calibri" w:eastAsia="Times New Roman" w:hAnsi="Calibri" w:cs="Calibri"/>
          <w:color w:val="000000"/>
          <w:lang w:eastAsia="en-IE"/>
        </w:rPr>
        <w:t>’</w:t>
      </w:r>
      <w:r>
        <w:rPr>
          <w:rFonts w:ascii="Calibri" w:eastAsia="Times New Roman" w:hAnsi="Calibri" w:cs="Calibri"/>
          <w:color w:val="000000"/>
          <w:lang w:eastAsia="en-IE"/>
        </w:rPr>
        <w:t xml:space="preserve">s payments were female. </w:t>
      </w:r>
    </w:p>
    <w:p w14:paraId="32BAD93D" w14:textId="4BD3D440" w:rsidR="0033218E" w:rsidRDefault="00522D11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t>Over 60</w:t>
      </w:r>
      <w:r w:rsidR="0069246D" w:rsidRPr="00450B32">
        <w:rPr>
          <w:rFonts w:ascii="Calibri" w:eastAsia="Times New Roman" w:hAnsi="Calibri" w:cs="Calibri"/>
          <w:color w:val="000000"/>
          <w:lang w:eastAsia="en-IE"/>
        </w:rPr>
        <w:t xml:space="preserve">% of 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>call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>er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>s</w:t>
      </w:r>
      <w:r w:rsidR="00E81D3A" w:rsidRPr="00450B32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6E040B" w:rsidRPr="00450B32">
        <w:rPr>
          <w:rFonts w:ascii="Calibri" w:eastAsia="Times New Roman" w:hAnsi="Calibri" w:cs="Calibri"/>
          <w:color w:val="000000"/>
          <w:lang w:eastAsia="en-IE"/>
        </w:rPr>
        <w:t>about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>O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 xml:space="preserve">lder and 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>R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 xml:space="preserve">etired </w:t>
      </w:r>
      <w:r w:rsidR="007368BA" w:rsidRPr="00450B32">
        <w:rPr>
          <w:rFonts w:ascii="Calibri" w:eastAsia="Times New Roman" w:hAnsi="Calibri" w:cs="Calibri"/>
          <w:color w:val="000000"/>
          <w:lang w:eastAsia="en-IE"/>
        </w:rPr>
        <w:t>P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>eople</w:t>
      </w:r>
      <w:r w:rsidR="00EF7F71" w:rsidRPr="00450B32">
        <w:rPr>
          <w:rFonts w:ascii="Calibri" w:eastAsia="Times New Roman" w:hAnsi="Calibri" w:cs="Calibri"/>
          <w:color w:val="000000"/>
          <w:lang w:eastAsia="en-IE"/>
        </w:rPr>
        <w:t xml:space="preserve"> entitlements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 xml:space="preserve"> came from the 46-65 </w:t>
      </w:r>
      <w:r w:rsidR="00544C9B">
        <w:rPr>
          <w:rFonts w:ascii="Calibri" w:eastAsia="Times New Roman" w:hAnsi="Calibri" w:cs="Calibri"/>
          <w:color w:val="000000"/>
          <w:lang w:eastAsia="en-IE"/>
        </w:rPr>
        <w:t xml:space="preserve">age </w:t>
      </w:r>
      <w:r w:rsidR="00F0420D" w:rsidRPr="00450B32">
        <w:rPr>
          <w:rFonts w:ascii="Calibri" w:eastAsia="Times New Roman" w:hAnsi="Calibri" w:cs="Calibri"/>
          <w:color w:val="000000"/>
          <w:lang w:eastAsia="en-IE"/>
        </w:rPr>
        <w:t>group</w:t>
      </w:r>
      <w:r w:rsidR="00544C9B">
        <w:rPr>
          <w:rFonts w:ascii="Calibri" w:eastAsia="Times New Roman" w:hAnsi="Calibri" w:cs="Calibri"/>
          <w:color w:val="000000"/>
          <w:lang w:eastAsia="en-IE"/>
        </w:rPr>
        <w:t>, with 3</w:t>
      </w:r>
      <w:r>
        <w:rPr>
          <w:rFonts w:ascii="Calibri" w:eastAsia="Times New Roman" w:hAnsi="Calibri" w:cs="Calibri"/>
          <w:color w:val="000000"/>
          <w:lang w:eastAsia="en-IE"/>
        </w:rPr>
        <w:t>5.5</w:t>
      </w:r>
      <w:r w:rsidR="00544C9B">
        <w:rPr>
          <w:rFonts w:ascii="Calibri" w:eastAsia="Times New Roman" w:hAnsi="Calibri" w:cs="Calibri"/>
          <w:color w:val="000000"/>
          <w:lang w:eastAsia="en-IE"/>
        </w:rPr>
        <w:t xml:space="preserve">% aged </w:t>
      </w:r>
      <w:r w:rsidR="00455931" w:rsidRPr="00450B32">
        <w:rPr>
          <w:rFonts w:ascii="Calibri" w:eastAsia="Times New Roman" w:hAnsi="Calibri" w:cs="Calibri"/>
          <w:color w:val="000000"/>
          <w:lang w:eastAsia="en-IE"/>
        </w:rPr>
        <w:t>66 and over</w:t>
      </w:r>
      <w:r w:rsidR="00544C9B">
        <w:rPr>
          <w:rFonts w:ascii="Calibri" w:eastAsia="Times New Roman" w:hAnsi="Calibri" w:cs="Calibri"/>
          <w:color w:val="000000"/>
          <w:lang w:eastAsia="en-IE"/>
        </w:rPr>
        <w:t xml:space="preserve">. </w:t>
      </w:r>
    </w:p>
    <w:p w14:paraId="0AC348C0" w14:textId="5EE442DF" w:rsidR="00507F96" w:rsidRDefault="00507F96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lastRenderedPageBreak/>
        <w:t>4</w:t>
      </w:r>
      <w:r w:rsidR="00522D11">
        <w:rPr>
          <w:rFonts w:ascii="Calibri" w:eastAsia="Times New Roman" w:hAnsi="Calibri" w:cs="Calibri"/>
          <w:color w:val="000000"/>
          <w:lang w:eastAsia="en-IE"/>
        </w:rPr>
        <w:t>7.8</w:t>
      </w:r>
      <w:r>
        <w:rPr>
          <w:rFonts w:ascii="Calibri" w:eastAsia="Times New Roman" w:hAnsi="Calibri" w:cs="Calibri"/>
          <w:color w:val="000000"/>
          <w:lang w:eastAsia="en-IE"/>
        </w:rPr>
        <w:t xml:space="preserve">% of people </w:t>
      </w:r>
      <w:r w:rsidR="00544C9B">
        <w:rPr>
          <w:rFonts w:ascii="Calibri" w:eastAsia="Times New Roman" w:hAnsi="Calibri" w:cs="Calibri"/>
          <w:color w:val="000000"/>
          <w:lang w:eastAsia="en-IE"/>
        </w:rPr>
        <w:t>with queries relating</w:t>
      </w:r>
      <w:r>
        <w:rPr>
          <w:rFonts w:ascii="Calibri" w:eastAsia="Times New Roman" w:hAnsi="Calibri" w:cs="Calibri"/>
          <w:color w:val="000000"/>
          <w:lang w:eastAsia="en-IE"/>
        </w:rPr>
        <w:t xml:space="preserve"> to Unemployed People were </w:t>
      </w:r>
      <w:r w:rsidR="00E70FE3">
        <w:rPr>
          <w:rFonts w:ascii="Calibri" w:eastAsia="Times New Roman" w:hAnsi="Calibri" w:cs="Calibri"/>
          <w:color w:val="000000"/>
          <w:lang w:eastAsia="en-IE"/>
        </w:rPr>
        <w:t xml:space="preserve">aged between </w:t>
      </w:r>
      <w:r>
        <w:rPr>
          <w:rFonts w:ascii="Calibri" w:eastAsia="Times New Roman" w:hAnsi="Calibri" w:cs="Calibri"/>
          <w:color w:val="000000"/>
          <w:lang w:eastAsia="en-IE"/>
        </w:rPr>
        <w:t>26-45, followed by 4</w:t>
      </w:r>
      <w:r w:rsidR="00522D11">
        <w:rPr>
          <w:rFonts w:ascii="Calibri" w:eastAsia="Times New Roman" w:hAnsi="Calibri" w:cs="Calibri"/>
          <w:color w:val="000000"/>
          <w:lang w:eastAsia="en-IE"/>
        </w:rPr>
        <w:t>4</w:t>
      </w:r>
      <w:r>
        <w:rPr>
          <w:rFonts w:ascii="Calibri" w:eastAsia="Times New Roman" w:hAnsi="Calibri" w:cs="Calibri"/>
          <w:color w:val="000000"/>
          <w:lang w:eastAsia="en-IE"/>
        </w:rPr>
        <w:t xml:space="preserve">% </w:t>
      </w:r>
      <w:r w:rsidR="00544C9B">
        <w:rPr>
          <w:rFonts w:ascii="Calibri" w:eastAsia="Times New Roman" w:hAnsi="Calibri" w:cs="Calibri"/>
          <w:color w:val="000000"/>
          <w:lang w:eastAsia="en-IE"/>
        </w:rPr>
        <w:t>aged</w:t>
      </w:r>
      <w:r>
        <w:rPr>
          <w:rFonts w:ascii="Calibri" w:eastAsia="Times New Roman" w:hAnsi="Calibri" w:cs="Calibri"/>
          <w:color w:val="000000"/>
          <w:lang w:eastAsia="en-IE"/>
        </w:rPr>
        <w:t xml:space="preserve"> 46–65.</w:t>
      </w:r>
    </w:p>
    <w:p w14:paraId="7CBAEA81" w14:textId="7BACA3E7" w:rsidR="00507F96" w:rsidRDefault="00A931EA" w:rsidP="009F1A6E">
      <w:pPr>
        <w:pStyle w:val="ListParagraph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lang w:eastAsia="en-IE"/>
        </w:rPr>
      </w:pPr>
      <w:r>
        <w:rPr>
          <w:rFonts w:ascii="Calibri" w:eastAsia="Times New Roman" w:hAnsi="Calibri" w:cs="Calibri"/>
          <w:color w:val="000000"/>
          <w:lang w:eastAsia="en-IE"/>
        </w:rPr>
        <w:t>O</w:t>
      </w:r>
      <w:r w:rsidR="00507F96">
        <w:rPr>
          <w:rFonts w:ascii="Calibri" w:eastAsia="Times New Roman" w:hAnsi="Calibri" w:cs="Calibri"/>
          <w:color w:val="000000"/>
          <w:lang w:eastAsia="en-IE"/>
        </w:rPr>
        <w:t xml:space="preserve">f people who called </w:t>
      </w:r>
      <w:r w:rsidR="00E70FE3">
        <w:rPr>
          <w:rFonts w:ascii="Calibri" w:eastAsia="Times New Roman" w:hAnsi="Calibri" w:cs="Calibri"/>
          <w:color w:val="000000"/>
          <w:lang w:eastAsia="en-IE"/>
        </w:rPr>
        <w:t xml:space="preserve">with </w:t>
      </w:r>
      <w:r w:rsidR="00507F96">
        <w:rPr>
          <w:rFonts w:ascii="Calibri" w:eastAsia="Times New Roman" w:hAnsi="Calibri" w:cs="Calibri"/>
          <w:color w:val="000000"/>
          <w:lang w:eastAsia="en-IE"/>
        </w:rPr>
        <w:t>Social Welfare Appeals</w:t>
      </w:r>
      <w:r>
        <w:rPr>
          <w:rFonts w:ascii="Calibri" w:eastAsia="Times New Roman" w:hAnsi="Calibri" w:cs="Calibri"/>
          <w:color w:val="000000"/>
          <w:lang w:eastAsia="en-IE"/>
        </w:rPr>
        <w:t xml:space="preserve"> queries, 5</w:t>
      </w:r>
      <w:r w:rsidR="00522D11">
        <w:rPr>
          <w:rFonts w:ascii="Calibri" w:eastAsia="Times New Roman" w:hAnsi="Calibri" w:cs="Calibri"/>
          <w:color w:val="000000"/>
          <w:lang w:eastAsia="en-IE"/>
        </w:rPr>
        <w:t>6</w:t>
      </w:r>
      <w:r w:rsidR="006F4A8C">
        <w:rPr>
          <w:rFonts w:ascii="Calibri" w:eastAsia="Times New Roman" w:hAnsi="Calibri" w:cs="Calibri"/>
          <w:color w:val="000000"/>
          <w:lang w:eastAsia="en-IE"/>
        </w:rPr>
        <w:t>% were</w:t>
      </w:r>
      <w:r w:rsidR="00507F96">
        <w:rPr>
          <w:rFonts w:ascii="Calibri" w:eastAsia="Times New Roman" w:hAnsi="Calibri" w:cs="Calibri"/>
          <w:color w:val="000000"/>
          <w:lang w:eastAsia="en-IE"/>
        </w:rPr>
        <w:t xml:space="preserve"> </w:t>
      </w:r>
      <w:r w:rsidR="00544C9B">
        <w:rPr>
          <w:rFonts w:ascii="Calibri" w:eastAsia="Times New Roman" w:hAnsi="Calibri" w:cs="Calibri"/>
          <w:color w:val="000000"/>
          <w:lang w:eastAsia="en-IE"/>
        </w:rPr>
        <w:t>aged 4</w:t>
      </w:r>
      <w:r w:rsidR="00A82013">
        <w:rPr>
          <w:rFonts w:ascii="Calibri" w:eastAsia="Times New Roman" w:hAnsi="Calibri" w:cs="Calibri"/>
          <w:color w:val="000000"/>
          <w:lang w:eastAsia="en-IE"/>
        </w:rPr>
        <w:t>6–65</w:t>
      </w:r>
      <w:r w:rsidR="00507F96">
        <w:rPr>
          <w:rFonts w:ascii="Calibri" w:eastAsia="Times New Roman" w:hAnsi="Calibri" w:cs="Calibri"/>
          <w:color w:val="000000"/>
          <w:lang w:eastAsia="en-IE"/>
        </w:rPr>
        <w:t>.</w:t>
      </w:r>
    </w:p>
    <w:p w14:paraId="19CFF23A" w14:textId="35D1CB5E" w:rsidR="005153DA" w:rsidRDefault="005153DA" w:rsidP="009F1A6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522D11">
        <w:rPr>
          <w:rFonts w:ascii="Calibri" w:hAnsi="Calibri" w:cs="Calibri"/>
        </w:rPr>
        <w:t>6.7</w:t>
      </w:r>
      <w:r>
        <w:rPr>
          <w:rFonts w:ascii="Calibri" w:hAnsi="Calibri" w:cs="Calibri"/>
        </w:rPr>
        <w:t>% of callers with Social Welfare queries were females, 34.</w:t>
      </w:r>
      <w:r w:rsidR="00522D1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% were male, </w:t>
      </w:r>
      <w:r w:rsidR="009F1A6E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couples/family members accounted for 7.</w:t>
      </w:r>
      <w:r w:rsidR="00522D11">
        <w:rPr>
          <w:rFonts w:ascii="Calibri" w:hAnsi="Calibri" w:cs="Calibri"/>
        </w:rPr>
        <w:t>7</w:t>
      </w:r>
      <w:r w:rsidR="009F1A6E">
        <w:rPr>
          <w:rFonts w:ascii="Calibri" w:hAnsi="Calibri" w:cs="Calibri"/>
        </w:rPr>
        <w:t>%</w:t>
      </w:r>
      <w:r>
        <w:rPr>
          <w:rFonts w:ascii="Calibri" w:hAnsi="Calibri" w:cs="Calibri"/>
        </w:rPr>
        <w:t>.</w:t>
      </w:r>
    </w:p>
    <w:p w14:paraId="79774108" w14:textId="462A766C" w:rsidR="007970FB" w:rsidRPr="00B64F50" w:rsidRDefault="005153DA" w:rsidP="00B64F50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Where recorded, 76.</w:t>
      </w:r>
      <w:r w:rsidR="00522D11">
        <w:rPr>
          <w:rFonts w:ascii="Calibri" w:hAnsi="Calibri" w:cs="Calibri"/>
        </w:rPr>
        <w:t>5</w:t>
      </w:r>
      <w:r>
        <w:rPr>
          <w:rFonts w:ascii="Calibri" w:hAnsi="Calibri" w:cs="Calibri"/>
        </w:rPr>
        <w:t>% of callers’ country of origin was Ireland, 14.</w:t>
      </w:r>
      <w:r w:rsidR="00522D1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% were non-EU and </w:t>
      </w:r>
      <w:r w:rsidR="00522D11">
        <w:rPr>
          <w:rFonts w:ascii="Calibri" w:hAnsi="Calibri" w:cs="Calibri"/>
        </w:rPr>
        <w:t>8.8</w:t>
      </w:r>
      <w:r>
        <w:rPr>
          <w:rFonts w:ascii="Calibri" w:hAnsi="Calibri" w:cs="Calibri"/>
        </w:rPr>
        <w:t>% were EU.</w:t>
      </w:r>
    </w:p>
    <w:p w14:paraId="43B0F26F" w14:textId="7AE7B930" w:rsidR="000B2A34" w:rsidRDefault="00B64F50" w:rsidP="00864F18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Table</w:t>
      </w:r>
      <w:r w:rsidR="007302B3" w:rsidRPr="000B2A34">
        <w:rPr>
          <w:sz w:val="24"/>
          <w:szCs w:val="24"/>
        </w:rPr>
        <w:t xml:space="preserve"> 3 – </w:t>
      </w:r>
      <w:r w:rsidR="007302B3">
        <w:rPr>
          <w:sz w:val="24"/>
          <w:szCs w:val="24"/>
        </w:rPr>
        <w:t>Social Welfare Queries 202</w:t>
      </w:r>
      <w:r>
        <w:rPr>
          <w:sz w:val="24"/>
          <w:szCs w:val="24"/>
        </w:rPr>
        <w:t>5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820"/>
        <w:gridCol w:w="1417"/>
        <w:gridCol w:w="3544"/>
      </w:tblGrid>
      <w:tr w:rsidR="00313D15" w:rsidRPr="00586C6E" w14:paraId="25AC176E" w14:textId="77777777" w:rsidTr="005242DB">
        <w:trPr>
          <w:trHeight w:val="340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  <w:hideMark/>
          </w:tcPr>
          <w:p w14:paraId="7E987A27" w14:textId="2A4E46CA" w:rsidR="00E91231" w:rsidRPr="00313D15" w:rsidRDefault="008A37FE" w:rsidP="00E912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Social Welfare Quer</w:t>
            </w:r>
            <w:r w:rsidR="00313D15" w:rsidRPr="00313D15">
              <w:rPr>
                <w:b/>
                <w:bCs/>
              </w:rPr>
              <w:t>y Breakdown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  <w:hideMark/>
          </w:tcPr>
          <w:p w14:paraId="3A932C9E" w14:textId="77777777" w:rsidR="00313D15" w:rsidRPr="00313D15" w:rsidRDefault="00313D15" w:rsidP="002C3F80">
            <w:pPr>
              <w:spacing w:after="0" w:line="240" w:lineRule="auto"/>
              <w:rPr>
                <w:b/>
                <w:bCs/>
              </w:rPr>
            </w:pPr>
            <w:r w:rsidRPr="00313D15">
              <w:rPr>
                <w:b/>
                <w:bCs/>
              </w:rPr>
              <w:t># of Queries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8CD6C0" w:themeFill="accent4" w:themeFillTint="99"/>
            <w:hideMark/>
          </w:tcPr>
          <w:p w14:paraId="5DCD3D0E" w14:textId="7A5F6625" w:rsidR="00313D15" w:rsidRPr="00313D15" w:rsidRDefault="00313D15" w:rsidP="00AD669F">
            <w:pPr>
              <w:spacing w:after="0" w:line="240" w:lineRule="auto"/>
              <w:ind w:left="-111" w:firstLine="2"/>
              <w:jc w:val="right"/>
              <w:rPr>
                <w:b/>
                <w:bCs/>
              </w:rPr>
            </w:pPr>
            <w:r w:rsidRPr="00313D15">
              <w:rPr>
                <w:b/>
                <w:bCs/>
              </w:rPr>
              <w:t xml:space="preserve">% </w:t>
            </w:r>
            <w:r w:rsidR="00195779">
              <w:rPr>
                <w:b/>
                <w:bCs/>
              </w:rPr>
              <w:t>Change</w:t>
            </w:r>
            <w:r w:rsidR="00F03ECC">
              <w:rPr>
                <w:b/>
                <w:bCs/>
              </w:rPr>
              <w:t xml:space="preserve"> since 202</w:t>
            </w:r>
            <w:r w:rsidR="005C0B97">
              <w:rPr>
                <w:b/>
                <w:bCs/>
              </w:rPr>
              <w:t>4</w:t>
            </w:r>
          </w:p>
        </w:tc>
      </w:tr>
      <w:tr w:rsidR="008A37FE" w:rsidRPr="00586C6E" w14:paraId="63410ACF" w14:textId="77777777" w:rsidTr="005242DB">
        <w:trPr>
          <w:trHeight w:val="340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</w:tcPr>
          <w:p w14:paraId="7157B9A8" w14:textId="141FCD6D" w:rsidR="00E91231" w:rsidRPr="00E74EAB" w:rsidRDefault="008A37FE" w:rsidP="00E91231">
            <w:pPr>
              <w:spacing w:after="0" w:line="240" w:lineRule="auto"/>
              <w:rPr>
                <w:b/>
                <w:bCs/>
              </w:rPr>
            </w:pPr>
            <w:r w:rsidRPr="00E74EAB">
              <w:rPr>
                <w:b/>
                <w:bCs/>
              </w:rPr>
              <w:t>Total Social Welfare Queries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</w:tcPr>
          <w:p w14:paraId="4D7A48E8" w14:textId="0AFBFD3F" w:rsidR="008A37FE" w:rsidRPr="00E74EAB" w:rsidRDefault="008A37FE" w:rsidP="008A37FE">
            <w:pPr>
              <w:spacing w:after="0" w:line="240" w:lineRule="auto"/>
              <w:jc w:val="right"/>
              <w:rPr>
                <w:b/>
                <w:bCs/>
              </w:rPr>
            </w:pPr>
            <w:r w:rsidRPr="005C0B97">
              <w:rPr>
                <w:b/>
                <w:bCs/>
              </w:rPr>
              <w:t>3</w:t>
            </w:r>
            <w:r w:rsidR="005C0B97" w:rsidRPr="005C0B97">
              <w:rPr>
                <w:b/>
                <w:bCs/>
              </w:rPr>
              <w:t>15</w:t>
            </w:r>
            <w:r w:rsidRPr="005242DB">
              <w:rPr>
                <w:b/>
                <w:bCs/>
                <w:shd w:val="clear" w:color="auto" w:fill="8CD6C0" w:themeFill="accent4" w:themeFillTint="99"/>
              </w:rPr>
              <w:t>,</w:t>
            </w:r>
            <w:r w:rsidR="005C0B97">
              <w:rPr>
                <w:b/>
                <w:bCs/>
                <w:shd w:val="clear" w:color="auto" w:fill="8CD6C0" w:themeFill="accent4" w:themeFillTint="99"/>
              </w:rPr>
              <w:t>200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8CD6C0" w:themeFill="accent4" w:themeFillTint="99"/>
          </w:tcPr>
          <w:p w14:paraId="674BD541" w14:textId="5333F028" w:rsidR="008A37FE" w:rsidRPr="00E74EAB" w:rsidRDefault="008A37FE" w:rsidP="00AD669F">
            <w:pPr>
              <w:spacing w:after="0" w:line="240" w:lineRule="auto"/>
              <w:ind w:left="-111" w:firstLine="2"/>
              <w:jc w:val="right"/>
              <w:rPr>
                <w:b/>
                <w:bCs/>
              </w:rPr>
            </w:pPr>
            <w:r w:rsidRPr="00E74EAB">
              <w:rPr>
                <w:b/>
                <w:bCs/>
              </w:rPr>
              <w:t>-</w:t>
            </w:r>
            <w:r w:rsidR="005C0B97">
              <w:rPr>
                <w:b/>
                <w:bCs/>
              </w:rPr>
              <w:t>8.9</w:t>
            </w:r>
            <w:r w:rsidRPr="00E74EAB">
              <w:rPr>
                <w:b/>
                <w:bCs/>
              </w:rPr>
              <w:t>%</w:t>
            </w:r>
          </w:p>
        </w:tc>
      </w:tr>
      <w:tr w:rsidR="00B3720C" w:rsidRPr="00586C6E" w14:paraId="18E6A185" w14:textId="77777777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0CA98EBA" w14:textId="4226A7FA" w:rsidR="00B3720C" w:rsidRPr="006401E2" w:rsidRDefault="00B3720C" w:rsidP="00B3720C">
            <w:pPr>
              <w:spacing w:after="0" w:line="240" w:lineRule="auto"/>
              <w:jc w:val="both"/>
              <w:rPr>
                <w:b/>
                <w:bCs/>
              </w:rPr>
            </w:pPr>
            <w:r w:rsidRPr="006401E2">
              <w:rPr>
                <w:b/>
                <w:bCs/>
              </w:rPr>
              <w:t xml:space="preserve">Disability and Illness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5FD52A95" w14:textId="78C55B08" w:rsidR="00B3720C" w:rsidRPr="007970FB" w:rsidRDefault="00B3720C" w:rsidP="00B3720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47,358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bottom"/>
          </w:tcPr>
          <w:p w14:paraId="560BAC87" w14:textId="04C94029" w:rsidR="00B3720C" w:rsidRPr="00B3720C" w:rsidRDefault="00B3720C" w:rsidP="00B3720C">
            <w:pPr>
              <w:spacing w:after="0" w:line="240" w:lineRule="auto"/>
              <w:jc w:val="right"/>
              <w:rPr>
                <w:b/>
                <w:bCs/>
              </w:rPr>
            </w:pPr>
            <w:r w:rsidRPr="00B3720C">
              <w:rPr>
                <w:b/>
                <w:bCs/>
              </w:rPr>
              <w:t>-1</w:t>
            </w:r>
            <w:r w:rsidR="00E03DCF">
              <w:rPr>
                <w:b/>
                <w:bCs/>
              </w:rPr>
              <w:t>0.9</w:t>
            </w:r>
            <w:r w:rsidRPr="00B3720C">
              <w:rPr>
                <w:b/>
                <w:bCs/>
              </w:rPr>
              <w:t>%</w:t>
            </w:r>
          </w:p>
        </w:tc>
      </w:tr>
      <w:tr w:rsidR="00B3720C" w:rsidRPr="00586C6E" w14:paraId="3596492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2CF2310" w14:textId="7BF36219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Disability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F80FC0C" w14:textId="0BD17543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22,986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2522D07" w14:textId="09C864A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</w:t>
            </w:r>
            <w:r w:rsidR="00E03DCF">
              <w:rPr>
                <w:sz w:val="20"/>
                <w:szCs w:val="20"/>
              </w:rPr>
              <w:t>12.3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7E6BD9A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1801376" w14:textId="0D1B6A2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Illness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977709C" w14:textId="07A9113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12,183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627C2E0" w14:textId="4AB4DF6C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</w:t>
            </w:r>
            <w:r w:rsidR="00E03DCF">
              <w:rPr>
                <w:sz w:val="20"/>
                <w:szCs w:val="20"/>
              </w:rPr>
              <w:t>5.5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2D4202C7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A8A9492" w14:textId="3359A68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Invalidity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1726CE6" w14:textId="2AAD219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8,939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DC86E73" w14:textId="3B90DA1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</w:t>
            </w:r>
            <w:r w:rsidR="009F5181">
              <w:rPr>
                <w:sz w:val="20"/>
                <w:szCs w:val="20"/>
              </w:rPr>
              <w:t>3.2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64CC9E35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587158D5" w14:textId="19B47F03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Partial Capacity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F69BEFB" w14:textId="2D223CF5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1,712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6D06C03" w14:textId="0C0788D3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</w:t>
            </w:r>
            <w:r w:rsidR="009F5181">
              <w:rPr>
                <w:sz w:val="20"/>
                <w:szCs w:val="20"/>
              </w:rPr>
              <w:t>3.1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7596C7C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8DE3F68" w14:textId="141390D5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Injury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1333EB1" w14:textId="51B5DC66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620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45F8D1D6" w14:textId="3FB95C59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</w:t>
            </w:r>
            <w:r w:rsidR="009F5181">
              <w:rPr>
                <w:sz w:val="20"/>
                <w:szCs w:val="20"/>
              </w:rPr>
              <w:t>4.4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368F747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47BBAC5" w14:textId="41B9343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Occupational Injuries Benefit Scheme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9B8F382" w14:textId="31D42B6A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76270D6" w14:textId="4B8B0D1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</w:t>
            </w:r>
            <w:r w:rsidR="009F5181">
              <w:rPr>
                <w:sz w:val="20"/>
                <w:szCs w:val="20"/>
              </w:rPr>
              <w:t>3.9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B3720C" w:rsidRPr="00586C6E" w14:paraId="24541FB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873F84F" w14:textId="5ED297D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Other Payment (Blind Pension/Other)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409CAEF" w14:textId="0FB9032A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6BB23AB" w14:textId="06546AD6" w:rsidR="00B3720C" w:rsidRPr="00B17364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-12.</w:t>
            </w:r>
            <w:r>
              <w:rPr>
                <w:sz w:val="20"/>
                <w:szCs w:val="20"/>
              </w:rPr>
              <w:t>2</w:t>
            </w:r>
            <w:r w:rsidRPr="00B3720C">
              <w:rPr>
                <w:sz w:val="20"/>
                <w:szCs w:val="20"/>
              </w:rPr>
              <w:t>%</w:t>
            </w:r>
          </w:p>
        </w:tc>
      </w:tr>
      <w:tr w:rsidR="007970FB" w:rsidRPr="00586C6E" w14:paraId="6505629E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30CC3C5D" w14:textId="095B5844" w:rsidR="007970FB" w:rsidRPr="007356F4" w:rsidRDefault="005C0B97" w:rsidP="007970FB">
            <w:pPr>
              <w:spacing w:after="0" w:line="240" w:lineRule="auto"/>
              <w:jc w:val="both"/>
            </w:pPr>
            <w:r w:rsidRPr="007356F4">
              <w:t>Extra Social Welfare</w:t>
            </w:r>
            <w:r>
              <w:t xml:space="preserve"> Benefits</w:t>
            </w:r>
            <w:r w:rsidRPr="007356F4">
              <w:t xml:space="preserve">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26349301" w14:textId="3DB6A2EB" w:rsidR="007970FB" w:rsidRPr="007970FB" w:rsidRDefault="00B3720C" w:rsidP="007970FB">
            <w:pPr>
              <w:spacing w:after="0" w:line="240" w:lineRule="auto"/>
              <w:jc w:val="right"/>
            </w:pPr>
            <w:r w:rsidRPr="00B3720C">
              <w:rPr>
                <w:b/>
                <w:bCs/>
              </w:rPr>
              <w:t>44,745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49E4AE74" w14:textId="789A8EDC" w:rsidR="007970FB" w:rsidRPr="00B3720C" w:rsidRDefault="00B3720C" w:rsidP="00B3720C">
            <w:pPr>
              <w:spacing w:after="0" w:line="240" w:lineRule="auto"/>
              <w:jc w:val="right"/>
              <w:rPr>
                <w:b/>
                <w:bCs/>
              </w:rPr>
            </w:pPr>
            <w:r w:rsidRPr="00B3720C">
              <w:rPr>
                <w:b/>
                <w:bCs/>
              </w:rPr>
              <w:t>-16.3%</w:t>
            </w:r>
          </w:p>
        </w:tc>
      </w:tr>
      <w:tr w:rsidR="00B3720C" w:rsidRPr="00586C6E" w14:paraId="40B5E2F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AA5365F" w14:textId="1A6BC38F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Fuel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F238E5D" w14:textId="7B6DC795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18,264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221953F0" w14:textId="3BA3435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-13.6%</w:t>
            </w:r>
          </w:p>
        </w:tc>
      </w:tr>
      <w:tr w:rsidR="00B3720C" w:rsidRPr="00586C6E" w14:paraId="118236BA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CD13A8F" w14:textId="569F69DB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Household Benefits Package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21C03A19" w14:textId="20EE2F5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13,835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68182C2" w14:textId="043C856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-15.3%</w:t>
            </w:r>
          </w:p>
        </w:tc>
      </w:tr>
      <w:tr w:rsidR="00B3720C" w:rsidRPr="00586C6E" w14:paraId="7F386BA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4B7A46C6" w14:textId="5058A179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Free Travel (Travel Card, Companion Card, etc)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2CFA0587" w14:textId="3D361B84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5,817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EB2DF97" w14:textId="5BD5F021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-15.9%</w:t>
            </w:r>
          </w:p>
        </w:tc>
      </w:tr>
      <w:tr w:rsidR="00B3720C" w:rsidRPr="00586C6E" w14:paraId="282134F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2862681" w14:textId="3086EE47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Living Alone Increase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5F7FF80E" w14:textId="72F17D74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5,551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4B5C1F15" w14:textId="34461AB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-17.2%</w:t>
            </w:r>
          </w:p>
        </w:tc>
      </w:tr>
      <w:tr w:rsidR="00B3720C" w:rsidRPr="00586C6E" w14:paraId="67226C3F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CFA5E8C" w14:textId="35280A76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Telephone Support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C09E0C6" w14:textId="3F9A2E7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200E372" w14:textId="7A3CE41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-36.9%</w:t>
            </w:r>
          </w:p>
        </w:tc>
      </w:tr>
      <w:tr w:rsidR="00B3720C" w:rsidRPr="00586C6E" w14:paraId="3D713E4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2E9F92F1" w14:textId="3D418A7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Treatment Benefits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AD4EA2A" w14:textId="4853766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355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5281318" w14:textId="4B7AE631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-18.6%</w:t>
            </w:r>
          </w:p>
        </w:tc>
      </w:tr>
      <w:tr w:rsidR="00B3720C" w:rsidRPr="00586C6E" w14:paraId="5994BB2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C6F43B2" w14:textId="5868B50B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Christmas Bonus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384E0F4" w14:textId="41E327F6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BB6A995" w14:textId="0BB4553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-34.5%</w:t>
            </w:r>
          </w:p>
        </w:tc>
      </w:tr>
      <w:tr w:rsidR="00B3720C" w:rsidRPr="00586C6E" w14:paraId="136629B9" w14:textId="77777777" w:rsidTr="00FA2F9A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6D5C74D" w14:textId="43F63FC9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Cost of Living Increases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24BCEA9" w14:textId="4280F011" w:rsidR="00B3720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143DC46" w14:textId="2036E692" w:rsidR="00B3720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-79.4%</w:t>
            </w:r>
          </w:p>
        </w:tc>
      </w:tr>
      <w:tr w:rsidR="00D95373" w:rsidRPr="00586C6E" w14:paraId="196F782A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26538A66" w14:textId="77777777" w:rsidR="00D95373" w:rsidRPr="007356F4" w:rsidRDefault="00D95373" w:rsidP="001B5CC9">
            <w:pPr>
              <w:spacing w:after="0" w:line="240" w:lineRule="auto"/>
            </w:pPr>
            <w:r w:rsidRPr="007356F4">
              <w:t xml:space="preserve">Older and Retired People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DF129C4" w14:textId="731EC38F" w:rsidR="00D95373" w:rsidRPr="00D95373" w:rsidRDefault="00D95373" w:rsidP="00D95373">
            <w:pPr>
              <w:spacing w:after="0" w:line="240" w:lineRule="auto"/>
              <w:jc w:val="right"/>
            </w:pPr>
            <w:r w:rsidRPr="00D95373">
              <w:rPr>
                <w:b/>
                <w:bCs/>
              </w:rPr>
              <w:t>4</w:t>
            </w:r>
            <w:r w:rsidR="00B3720C">
              <w:rPr>
                <w:b/>
                <w:bCs/>
              </w:rPr>
              <w:t>3,296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12311D1" w14:textId="1594D15F" w:rsidR="00D95373" w:rsidRPr="007356F4" w:rsidRDefault="00B3720C" w:rsidP="00B3720C">
            <w:pPr>
              <w:spacing w:after="0" w:line="240" w:lineRule="auto"/>
              <w:jc w:val="right"/>
            </w:pPr>
            <w:r w:rsidRPr="00B3720C">
              <w:rPr>
                <w:b/>
                <w:bCs/>
              </w:rPr>
              <w:t>-9.9%</w:t>
            </w:r>
          </w:p>
        </w:tc>
      </w:tr>
      <w:tr w:rsidR="00B3720C" w:rsidRPr="00586C6E" w14:paraId="64B3225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46192AF" w14:textId="7DA7E216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State Pension/Contributory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E4542F5" w14:textId="09E0F078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22,581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2265C64" w14:textId="5408784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-14.4%</w:t>
            </w:r>
          </w:p>
        </w:tc>
      </w:tr>
      <w:tr w:rsidR="00B3720C" w:rsidRPr="00586C6E" w14:paraId="582714F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7389442" w14:textId="144A89B0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State Pension/</w:t>
            </w:r>
            <w:r w:rsidR="000E259F" w:rsidRPr="00B3720C">
              <w:rPr>
                <w:sz w:val="20"/>
                <w:szCs w:val="20"/>
              </w:rPr>
              <w:t>Non-Contributory</w:t>
            </w:r>
            <w:r w:rsidRPr="00B3720C">
              <w:rPr>
                <w:sz w:val="20"/>
                <w:szCs w:val="20"/>
              </w:rPr>
              <w:t xml:space="preserve">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09C741A" w14:textId="671AFA4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10,523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D1EF843" w14:textId="191F1D8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-9.0%</w:t>
            </w:r>
          </w:p>
        </w:tc>
      </w:tr>
      <w:tr w:rsidR="00B3720C" w:rsidRPr="00586C6E" w14:paraId="4CF3899D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E5CB7B9" w14:textId="58A57A1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Payment for people who retire at 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6012C8A" w14:textId="5565FB3A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2,976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6169F8C" w14:textId="4865CDE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-7.1%</w:t>
            </w:r>
          </w:p>
        </w:tc>
      </w:tr>
      <w:tr w:rsidR="00B3720C" w:rsidRPr="00586C6E" w14:paraId="2EFE0377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5F31803" w14:textId="09FDDB9D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UK Pensions/Brexit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9ED0BF9" w14:textId="437AD35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2,686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25F123FA" w14:textId="10D3D13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28.3%</w:t>
            </w:r>
          </w:p>
        </w:tc>
      </w:tr>
      <w:tr w:rsidR="00B3720C" w:rsidRPr="00586C6E" w14:paraId="613E720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1D7B74F" w14:textId="7D8133C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Qualified Adults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BA02BB1" w14:textId="3991943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2,019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AB8DE8C" w14:textId="3BF2B554" w:rsidR="00B3720C" w:rsidRPr="00F25394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-10.7%</w:t>
            </w:r>
          </w:p>
        </w:tc>
      </w:tr>
      <w:tr w:rsidR="00B3720C" w:rsidRPr="00586C6E" w14:paraId="1EB2E90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3A885B4" w14:textId="7672A7E9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Homemakers Scheme/HomeCaring Periods Scheme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31E0F19" w14:textId="0C40D00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1,768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3362194" w14:textId="05548B4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0.6%</w:t>
            </w:r>
          </w:p>
        </w:tc>
      </w:tr>
      <w:tr w:rsidR="00B3720C" w:rsidRPr="00586C6E" w14:paraId="18FFD674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0A2AF92" w14:textId="581FC64D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EU/International Pensions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C3661D0" w14:textId="08320AA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743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D532003" w14:textId="605E1B5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-2.2%</w:t>
            </w:r>
          </w:p>
        </w:tc>
      </w:tr>
      <w:tr w:rsidR="006D5F1F" w:rsidRPr="00586C6E" w14:paraId="2B316C27" w14:textId="77777777" w:rsidTr="00910AFA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3090DDAF" w14:textId="77777777" w:rsidR="006D5F1F" w:rsidRPr="007356F4" w:rsidRDefault="006D5F1F" w:rsidP="006D5F1F">
            <w:pPr>
              <w:spacing w:after="0" w:line="240" w:lineRule="auto"/>
              <w:rPr>
                <w:sz w:val="20"/>
                <w:szCs w:val="20"/>
              </w:rPr>
            </w:pPr>
            <w:r w:rsidRPr="007356F4">
              <w:t xml:space="preserve">Carers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409545DC" w14:textId="074BFC9C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37,</w:t>
            </w:r>
            <w:r w:rsidR="00B3720C">
              <w:rPr>
                <w:b/>
                <w:bCs/>
              </w:rPr>
              <w:t>362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37D616B2" w14:textId="48B5A275" w:rsidR="006D5F1F" w:rsidRPr="007356F4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b/>
                <w:bCs/>
              </w:rPr>
              <w:t>+0.7%</w:t>
            </w:r>
          </w:p>
        </w:tc>
      </w:tr>
      <w:tr w:rsidR="00B3720C" w:rsidRPr="00586C6E" w14:paraId="280A26C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E7FF817" w14:textId="485C8E30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Carer's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E5D6BFD" w14:textId="67256945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22,481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01049664" w14:textId="6D06C2E7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0.1%</w:t>
            </w:r>
          </w:p>
        </w:tc>
      </w:tr>
      <w:tr w:rsidR="00B3720C" w:rsidRPr="00586C6E" w14:paraId="471E48D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9FAFF73" w14:textId="021B7720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Carer's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D269A91" w14:textId="592CCE16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4,379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4D04AAEE" w14:textId="5E357ECE" w:rsidR="00B3720C" w:rsidRPr="00F25394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1.5%</w:t>
            </w:r>
          </w:p>
        </w:tc>
      </w:tr>
      <w:tr w:rsidR="00B3720C" w:rsidRPr="00586C6E" w14:paraId="0153837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67D428FA" w14:textId="3FDC92B1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Domiciliary Care Allowance (DCA)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134E300" w14:textId="200B2935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4,071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4F54B37" w14:textId="6F50252A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-3.8%</w:t>
            </w:r>
          </w:p>
        </w:tc>
      </w:tr>
      <w:tr w:rsidR="00B3720C" w:rsidRPr="00586C6E" w14:paraId="4D72D39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2409125A" w14:textId="37F25746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Carer's Support Grant (Respite Care Grant)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B11DC58" w14:textId="02A0733A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4,006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473EC0AF" w14:textId="77C64BF6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9.3%</w:t>
            </w:r>
          </w:p>
        </w:tc>
      </w:tr>
      <w:tr w:rsidR="00B3720C" w:rsidRPr="00586C6E" w14:paraId="68B894F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2DA43CFA" w14:textId="26317E74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Half-rate Carer's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0C40BF4" w14:textId="6E674523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2,425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C0B4DE8" w14:textId="48A7D894" w:rsidR="00B3720C" w:rsidRPr="00407C1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0.0%</w:t>
            </w:r>
          </w:p>
        </w:tc>
      </w:tr>
      <w:tr w:rsidR="006D5F1F" w:rsidRPr="00586C6E" w14:paraId="10A75D27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15A8075D" w14:textId="77777777" w:rsidR="006D5F1F" w:rsidRPr="007356F4" w:rsidRDefault="006D5F1F" w:rsidP="006D5F1F">
            <w:pPr>
              <w:spacing w:after="0" w:line="240" w:lineRule="auto"/>
            </w:pPr>
            <w:r w:rsidRPr="007356F4">
              <w:t xml:space="preserve">Families and Children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A2F31C8" w14:textId="142799EF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3</w:t>
            </w:r>
            <w:r w:rsidR="00B3720C">
              <w:rPr>
                <w:b/>
                <w:bCs/>
              </w:rPr>
              <w:t>0,633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1436AD69" w14:textId="16BF9B78" w:rsidR="006D5F1F" w:rsidRPr="007356F4" w:rsidRDefault="00B3720C" w:rsidP="00B3720C">
            <w:pPr>
              <w:spacing w:after="0" w:line="240" w:lineRule="auto"/>
              <w:jc w:val="right"/>
            </w:pPr>
            <w:r w:rsidRPr="00B3720C">
              <w:rPr>
                <w:b/>
                <w:bCs/>
              </w:rPr>
              <w:t>-11.0%</w:t>
            </w:r>
          </w:p>
        </w:tc>
      </w:tr>
      <w:tr w:rsidR="00B3720C" w:rsidRPr="00586C6E" w14:paraId="6AA7F47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FAD69FF" w14:textId="6892B258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Working Family Payment (WFP)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AC84AC2" w14:textId="5E35FD7D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10,485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0E8B657" w14:textId="2A09E4B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-9.6%</w:t>
            </w:r>
          </w:p>
        </w:tc>
      </w:tr>
      <w:tr w:rsidR="00B3720C" w:rsidRPr="00586C6E" w14:paraId="68A0CFE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85AFA76" w14:textId="09048D10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One Parent Family Payment (OFP)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5474A4C" w14:textId="3E52BDF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5,544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AFA1FBF" w14:textId="5D171A64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-9.8%</w:t>
            </w:r>
          </w:p>
        </w:tc>
      </w:tr>
      <w:tr w:rsidR="00B3720C" w:rsidRPr="00586C6E" w14:paraId="2164F23F" w14:textId="77777777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C55CCE0" w14:textId="51183101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lastRenderedPageBreak/>
              <w:t>Child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2A1B167" w14:textId="0110BD6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5,381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01F71FF" w14:textId="257C7AED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-10.1%</w:t>
            </w:r>
          </w:p>
        </w:tc>
      </w:tr>
      <w:tr w:rsidR="00B3720C" w:rsidRPr="00586C6E" w14:paraId="72FC37A3" w14:textId="77777777">
        <w:trPr>
          <w:trHeight w:val="289"/>
        </w:trPr>
        <w:tc>
          <w:tcPr>
            <w:tcW w:w="482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8AE249E" w14:textId="723E697A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Back to School Clothing &amp; Footwear Allowance (BTSCFA)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0BBF910D" w14:textId="6ADE12F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2,215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4F2C566B" w14:textId="034A684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-12.5%</w:t>
            </w:r>
          </w:p>
        </w:tc>
      </w:tr>
      <w:tr w:rsidR="00B3720C" w:rsidRPr="00586C6E" w14:paraId="5F55AC3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0EF5037" w14:textId="35019E77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Maternity/ Adoptive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7E52C52" w14:textId="5FC5519C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1,985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DE1ED33" w14:textId="076A17D4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-17.5%</w:t>
            </w:r>
          </w:p>
        </w:tc>
      </w:tr>
      <w:tr w:rsidR="00B3720C" w:rsidRPr="00586C6E" w14:paraId="05D1E53A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74BBDEF1" w14:textId="34D2487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Increase for a Qualified Adult (IQA)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664A927" w14:textId="29289587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1,680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EBA22B2" w14:textId="62A07778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-15.4%</w:t>
            </w:r>
          </w:p>
        </w:tc>
      </w:tr>
      <w:tr w:rsidR="00B3720C" w:rsidRPr="00586C6E" w14:paraId="5C357F4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0539E63" w14:textId="54D2DFE2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Child Support Payment (Formerly IQC)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2F01E46" w14:textId="4C268908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1,222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50C622E5" w14:textId="3CC101BA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-9.8%</w:t>
            </w:r>
          </w:p>
        </w:tc>
      </w:tr>
      <w:tr w:rsidR="00B3720C" w:rsidRPr="00586C6E" w14:paraId="4BAF891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B60168B" w14:textId="131D3D04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Parent's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004D86E0" w14:textId="77D190C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879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93BF194" w14:textId="71E44B8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-17.9%</w:t>
            </w:r>
          </w:p>
        </w:tc>
      </w:tr>
      <w:tr w:rsidR="00B3720C" w:rsidRPr="00586C6E" w14:paraId="74D1967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82A3249" w14:textId="01B88F3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Paternity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75D7DD94" w14:textId="3B33FEE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569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755C6668" w14:textId="254DF1FA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-11.6%</w:t>
            </w:r>
          </w:p>
        </w:tc>
      </w:tr>
      <w:tr w:rsidR="00B3720C" w:rsidRPr="00586C6E" w14:paraId="3E70DF1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27876393" w14:textId="02619CD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Back to Work Family Dividend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003C55D" w14:textId="3F463B7D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BB734C8" w14:textId="1361C823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-7.9%</w:t>
            </w:r>
          </w:p>
        </w:tc>
      </w:tr>
      <w:tr w:rsidR="00B3720C" w:rsidRPr="00586C6E" w14:paraId="76FAAF94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B2BF1CB" w14:textId="20DFCBB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Health and Safety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2FE7AA33" w14:textId="32807B8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5793BDE" w14:textId="3C37ECDC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7.5%</w:t>
            </w:r>
          </w:p>
        </w:tc>
      </w:tr>
      <w:tr w:rsidR="00B3720C" w:rsidRPr="00586C6E" w14:paraId="6E144F8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A2EAB3E" w14:textId="1304613E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Deserted Wife's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B6C2158" w14:textId="7C7FC314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E48132C" w14:textId="6C1BED78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-12.0%</w:t>
            </w:r>
          </w:p>
        </w:tc>
      </w:tr>
      <w:tr w:rsidR="00B3720C" w:rsidRPr="00586C6E" w14:paraId="213239FD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C3BF85D" w14:textId="42DBD1DB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Deserted Wife's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3B3C740" w14:textId="5DE4C460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2EFB651" w14:textId="5D5338C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46.2%</w:t>
            </w:r>
          </w:p>
        </w:tc>
      </w:tr>
      <w:tr w:rsidR="006D5F1F" w:rsidRPr="00586C6E" w14:paraId="3AAFB1B6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013D1D30" w14:textId="77777777" w:rsidR="006D5F1F" w:rsidRPr="007356F4" w:rsidRDefault="006D5F1F" w:rsidP="006D5F1F">
            <w:pPr>
              <w:spacing w:after="0" w:line="240" w:lineRule="auto"/>
            </w:pPr>
            <w:r w:rsidRPr="007356F4">
              <w:t xml:space="preserve">Supplementary Welfare Schemes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20957C60" w14:textId="45DB3447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2</w:t>
            </w:r>
            <w:r w:rsidR="00B3720C">
              <w:rPr>
                <w:b/>
                <w:bCs/>
              </w:rPr>
              <w:t>8,411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5107FE32" w14:textId="773F9EEC" w:rsidR="006D5F1F" w:rsidRPr="007356F4" w:rsidRDefault="00B3720C" w:rsidP="00B3720C">
            <w:pPr>
              <w:spacing w:after="0" w:line="240" w:lineRule="auto"/>
              <w:jc w:val="right"/>
            </w:pPr>
            <w:r w:rsidRPr="00B3720C">
              <w:rPr>
                <w:b/>
                <w:bCs/>
              </w:rPr>
              <w:t>-3.3%</w:t>
            </w:r>
          </w:p>
        </w:tc>
      </w:tr>
      <w:tr w:rsidR="00B3720C" w:rsidRPr="00586C6E" w14:paraId="5A240206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1415C07" w14:textId="28FFC93F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Basic Supplementary Welfare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37421E7" w14:textId="18AC7616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13,249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59457EF2" w14:textId="500EF60D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-8.4%</w:t>
            </w:r>
          </w:p>
        </w:tc>
      </w:tr>
      <w:tr w:rsidR="00B3720C" w:rsidRPr="00586C6E" w14:paraId="0EB7C75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326E808A" w14:textId="408003DB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Additional Needs Payment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5445F83C" w14:textId="10376943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11,652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B51084A" w14:textId="162FC51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0.9%</w:t>
            </w:r>
          </w:p>
        </w:tc>
      </w:tr>
      <w:tr w:rsidR="00B3720C" w:rsidRPr="00586C6E" w14:paraId="667B7F2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B6720E2" w14:textId="23E5EAB7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Rent Supplement (RS)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7E65547E" w14:textId="50FE5582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3,282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067502D" w14:textId="63A52728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3.2%</w:t>
            </w:r>
          </w:p>
        </w:tc>
      </w:tr>
      <w:tr w:rsidR="00B3720C" w:rsidRPr="00586C6E" w14:paraId="79A6E7A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2AC8D1FB" w14:textId="7215751F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Diet/Heating Supplement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52C5E7A" w14:textId="0812108B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4231556C" w14:textId="0559AD0F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-5.3%</w:t>
            </w:r>
          </w:p>
        </w:tc>
      </w:tr>
      <w:tr w:rsidR="00B3720C" w:rsidRPr="00586C6E" w14:paraId="3618F52F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312B0B7" w14:textId="3FDE676A" w:rsidR="00B3720C" w:rsidRPr="007356F4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Humanitarian Assistance Scheme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F122071" w14:textId="0D6B717E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5735F3A" w14:textId="2B429145" w:rsidR="00B3720C" w:rsidRPr="00586C6E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3720C" w:rsidRPr="00586C6E" w14:paraId="2DAB8883" w14:textId="77777777" w:rsidTr="00C9015C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A3C87D8" w14:textId="4BED6292" w:rsidR="00B3720C" w:rsidRPr="00B3720C" w:rsidRDefault="00B3720C" w:rsidP="00B372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Mortgage Interest Supplement (MIS)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F34513E" w14:textId="6CEB4836" w:rsidR="00B3720C" w:rsidRPr="00B3720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151DA765" w14:textId="193E4345" w:rsidR="00B3720C" w:rsidRDefault="00B3720C" w:rsidP="00B372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3720C">
              <w:rPr>
                <w:sz w:val="20"/>
                <w:szCs w:val="20"/>
              </w:rPr>
              <w:t>-33.3%</w:t>
            </w:r>
          </w:p>
        </w:tc>
      </w:tr>
      <w:tr w:rsidR="006D5F1F" w:rsidRPr="00586C6E" w14:paraId="102C513C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0F313E1E" w14:textId="77777777" w:rsidR="006D5F1F" w:rsidRPr="007356F4" w:rsidRDefault="006D5F1F" w:rsidP="006D5F1F">
            <w:pPr>
              <w:spacing w:after="0" w:line="240" w:lineRule="auto"/>
            </w:pPr>
            <w:r w:rsidRPr="007356F4">
              <w:t xml:space="preserve">Unemployed People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F28C688" w14:textId="39E464D4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2</w:t>
            </w:r>
            <w:r w:rsidR="00B3720C">
              <w:rPr>
                <w:b/>
                <w:bCs/>
              </w:rPr>
              <w:t>7,142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10971C7B" w14:textId="6058BF75" w:rsidR="006D5F1F" w:rsidRPr="007356F4" w:rsidRDefault="00B3720C" w:rsidP="00B3720C">
            <w:pPr>
              <w:spacing w:after="0" w:line="240" w:lineRule="auto"/>
              <w:jc w:val="right"/>
            </w:pPr>
            <w:r w:rsidRPr="00B3720C">
              <w:rPr>
                <w:b/>
                <w:bCs/>
              </w:rPr>
              <w:t>-6.2%</w:t>
            </w:r>
          </w:p>
        </w:tc>
      </w:tr>
      <w:tr w:rsidR="006D5F1F" w:rsidRPr="00586C6E" w14:paraId="69551B4C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0F352744" w14:textId="77777777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Jobseeker's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05302596" w14:textId="740351A8" w:rsidR="006D5F1F" w:rsidRPr="00586C6E" w:rsidRDefault="002963C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E1C5E">
              <w:rPr>
                <w:sz w:val="20"/>
                <w:szCs w:val="20"/>
              </w:rPr>
              <w:t>,496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231EA2B7" w14:textId="4227192B" w:rsidR="006D5F1F" w:rsidRPr="00586C6E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91F1F">
              <w:rPr>
                <w:sz w:val="20"/>
                <w:szCs w:val="20"/>
              </w:rPr>
              <w:t>9.0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05FC5D63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1052421" w14:textId="77777777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Jobseeker's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D47C095" w14:textId="7A88495C" w:rsidR="006D5F1F" w:rsidRPr="00586C6E" w:rsidRDefault="005E1C5E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4B3EF9F" w14:textId="0BFD4420" w:rsidR="006D5F1F" w:rsidRPr="00586C6E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91F1F">
              <w:rPr>
                <w:sz w:val="20"/>
                <w:szCs w:val="20"/>
              </w:rPr>
              <w:t>8.8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402BDB26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3D976267" w14:textId="77777777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Jobseeker's Transitional Payment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73A6CF2C" w14:textId="58EA6F4F" w:rsidR="006D5F1F" w:rsidRPr="00586C6E" w:rsidRDefault="005E1C5E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6166CF4E" w14:textId="011BC479" w:rsidR="006D5F1F" w:rsidRPr="00586C6E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391F1F">
              <w:rPr>
                <w:sz w:val="20"/>
                <w:szCs w:val="20"/>
              </w:rPr>
              <w:t>5.5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6C9A3EE7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6D830549" w14:textId="77777777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Social Welfare Payments and Work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566EC278" w14:textId="788DDC49" w:rsidR="006D5F1F" w:rsidRPr="00586C6E" w:rsidRDefault="005E1C5E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722766A8" w14:textId="60F59171" w:rsidR="006D5F1F" w:rsidRPr="00586C6E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91F1F">
              <w:rPr>
                <w:sz w:val="20"/>
                <w:szCs w:val="20"/>
              </w:rPr>
              <w:t>31.6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7261D9" w:rsidRPr="00586C6E" w14:paraId="5A4543C1" w14:textId="77777777" w:rsidTr="00506C3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7E736E1B" w14:textId="7EB5FF08" w:rsidR="007261D9" w:rsidRPr="007356F4" w:rsidRDefault="00506C37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Jobseeker’s Pay-Related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D53FCC4" w14:textId="57BC29F9" w:rsidR="007261D9" w:rsidRPr="00586C6E" w:rsidRDefault="00506C37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A14C7E5" w14:textId="68A3228D" w:rsidR="007261D9" w:rsidRDefault="00506C37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D5F1F" w:rsidRPr="00586C6E" w14:paraId="30A6519A" w14:textId="77777777" w:rsidTr="00506C3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746C1821" w14:textId="77777777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Unemployed following self-employment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71E69FB3" w14:textId="2BF4F844" w:rsidR="006D5F1F" w:rsidRPr="00586C6E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91F1F">
              <w:rPr>
                <w:sz w:val="20"/>
                <w:szCs w:val="20"/>
              </w:rPr>
              <w:t>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7897DA7" w14:textId="3F9CB785" w:rsidR="006D5F1F" w:rsidRPr="00F25394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25394">
              <w:rPr>
                <w:sz w:val="20"/>
                <w:szCs w:val="20"/>
              </w:rPr>
              <w:t>+</w:t>
            </w:r>
            <w:r w:rsidR="00391F1F">
              <w:rPr>
                <w:sz w:val="20"/>
                <w:szCs w:val="20"/>
              </w:rPr>
              <w:t>8</w:t>
            </w:r>
            <w:r w:rsidRPr="00F25394">
              <w:rPr>
                <w:sz w:val="20"/>
                <w:szCs w:val="20"/>
              </w:rPr>
              <w:t>.4%</w:t>
            </w:r>
          </w:p>
        </w:tc>
      </w:tr>
      <w:tr w:rsidR="006D5F1F" w:rsidRPr="00586C6E" w14:paraId="3B756A1A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0872E1DD" w14:textId="77777777" w:rsidR="006D5F1F" w:rsidRPr="007356F4" w:rsidRDefault="006D5F1F" w:rsidP="006D5F1F">
            <w:pPr>
              <w:spacing w:after="0" w:line="240" w:lineRule="auto"/>
            </w:pPr>
            <w:r w:rsidRPr="007356F4">
              <w:t xml:space="preserve">Social Welfare Miscellaneous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3A4F8B51" w14:textId="2D8D2F62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1</w:t>
            </w:r>
            <w:r w:rsidR="003E7D6B">
              <w:rPr>
                <w:b/>
                <w:bCs/>
              </w:rPr>
              <w:t>7,329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486DE84B" w14:textId="3BE8A6D4" w:rsidR="006D5F1F" w:rsidRPr="007356F4" w:rsidRDefault="003E7D6B" w:rsidP="003E7D6B">
            <w:pPr>
              <w:spacing w:after="0" w:line="240" w:lineRule="auto"/>
              <w:jc w:val="right"/>
            </w:pPr>
            <w:r w:rsidRPr="003E7D6B">
              <w:rPr>
                <w:b/>
                <w:bCs/>
              </w:rPr>
              <w:t>-7.2%</w:t>
            </w:r>
          </w:p>
        </w:tc>
      </w:tr>
      <w:tr w:rsidR="003E7D6B" w:rsidRPr="00586C6E" w14:paraId="308474E7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2742DA8" w14:textId="48F54BA5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5E084113" w14:textId="4257EC4B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5,823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7DB554D5" w14:textId="0833994F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3.3%</w:t>
            </w:r>
          </w:p>
        </w:tc>
      </w:tr>
      <w:tr w:rsidR="003E7D6B" w:rsidRPr="00586C6E" w14:paraId="17ACB606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4858FC4" w14:textId="62E1C595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Public Services Card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2E947D6" w14:textId="1B64BA52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3,103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A75E3AF" w14:textId="47AF8A7C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-10.0%</w:t>
            </w:r>
          </w:p>
        </w:tc>
      </w:tr>
      <w:tr w:rsidR="003E7D6B" w:rsidRPr="00586C6E" w14:paraId="6717E63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7CFCAFC" w14:textId="00A050A0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Habitual Residence Condition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59AB1856" w14:textId="50659B40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2,371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3D17F93" w14:textId="770DACDC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-6.5%</w:t>
            </w:r>
          </w:p>
        </w:tc>
      </w:tr>
      <w:tr w:rsidR="003E7D6B" w:rsidRPr="00586C6E" w14:paraId="09735C5A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AE6E40F" w14:textId="730AC37E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Means Tests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26C7C966" w14:textId="10DC87E5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2,175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59861F80" w14:textId="30DA1D91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-34.0%</w:t>
            </w:r>
          </w:p>
        </w:tc>
      </w:tr>
      <w:tr w:rsidR="003E7D6B" w:rsidRPr="00586C6E" w14:paraId="59C3CA7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9AA9CEC" w14:textId="73E06D4E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MyWelfare.ie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152D45E" w14:textId="3ACC4E7E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1,911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1A9CA54" w14:textId="1BF39DEA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15.3%</w:t>
            </w:r>
          </w:p>
        </w:tc>
      </w:tr>
      <w:tr w:rsidR="003E7D6B" w:rsidRPr="00586C6E" w14:paraId="7BBD523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73BEC4F" w14:textId="192AA470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Overpayments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0E576CD" w14:textId="5DB1829A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1,107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5E0B8A16" w14:textId="0683D466" w:rsidR="003E7D6B" w:rsidRPr="00F25394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-11.6%</w:t>
            </w:r>
          </w:p>
        </w:tc>
      </w:tr>
      <w:tr w:rsidR="003E7D6B" w:rsidRPr="00586C6E" w14:paraId="327E00C6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9091614" w14:textId="70F073B5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UK Entitlements/Brexit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5CA0B2FD" w14:textId="6A1AC088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214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BFF76D1" w14:textId="38BEF2D2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-19.9%</w:t>
            </w:r>
          </w:p>
        </w:tc>
      </w:tr>
      <w:tr w:rsidR="003E7D6B" w:rsidRPr="00586C6E" w14:paraId="6E432F6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26F08565" w14:textId="6C4C73F5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Nominating agent to collect SW payments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43A48E2" w14:textId="3623D51C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199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7B0AF418" w14:textId="21A01EAA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197.0%</w:t>
            </w:r>
          </w:p>
        </w:tc>
      </w:tr>
      <w:tr w:rsidR="003E7D6B" w:rsidRPr="00586C6E" w14:paraId="2EB74B0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27F92C3" w14:textId="21B1BACC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EU Contributions and Entitlements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132E09CD" w14:textId="55B54870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83AB179" w14:textId="2414D8BA" w:rsidR="003E7D6B" w:rsidRPr="00F25394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-32.4%</w:t>
            </w:r>
          </w:p>
        </w:tc>
      </w:tr>
      <w:tr w:rsidR="003E7D6B" w:rsidRPr="00586C6E" w14:paraId="689A0E5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8C6C7E7" w14:textId="575B02A3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SW Inspectors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0CEFB9C5" w14:textId="36F251BF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3B66DAA" w14:textId="60118A68" w:rsidR="003E7D6B" w:rsidRPr="00F25394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23.5%</w:t>
            </w:r>
          </w:p>
        </w:tc>
      </w:tr>
      <w:tr w:rsidR="003E7D6B" w:rsidRPr="00586C6E" w14:paraId="528D7A9A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924010E" w14:textId="466298A0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Late Claims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754968CC" w14:textId="19BDD5A9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C465DE9" w14:textId="0696F009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-24.3%</w:t>
            </w:r>
          </w:p>
        </w:tc>
      </w:tr>
      <w:tr w:rsidR="003E7D6B" w:rsidRPr="00586C6E" w14:paraId="00FDB3F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8A54050" w14:textId="66EFD898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EU/EEA/Switzerland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6A0F2CA" w14:textId="64972307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78EEBED" w14:textId="331FA1A5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0.0%</w:t>
            </w:r>
          </w:p>
        </w:tc>
      </w:tr>
      <w:tr w:rsidR="003E7D6B" w:rsidRPr="00586C6E" w14:paraId="02D4667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1FED2461" w14:textId="52D0CB05" w:rsidR="003E7D6B" w:rsidRPr="007356F4" w:rsidRDefault="003E7D6B" w:rsidP="003E7D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Insolvency Payments Scheme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799726E" w14:textId="2C7FC242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4C7DF76" w14:textId="23D20E52" w:rsidR="003E7D6B" w:rsidRPr="00586C6E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sz w:val="20"/>
                <w:szCs w:val="20"/>
              </w:rPr>
              <w:t>-35.7%</w:t>
            </w:r>
          </w:p>
        </w:tc>
      </w:tr>
      <w:tr w:rsidR="006D5F1F" w:rsidRPr="00586C6E" w14:paraId="70123FB2" w14:textId="77777777" w:rsidTr="00910AFA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49C9FD91" w14:textId="77777777" w:rsidR="006D5F1F" w:rsidRPr="007356F4" w:rsidRDefault="006D5F1F" w:rsidP="006D5F1F">
            <w:pPr>
              <w:spacing w:after="0" w:line="240" w:lineRule="auto"/>
              <w:rPr>
                <w:sz w:val="20"/>
                <w:szCs w:val="20"/>
              </w:rPr>
            </w:pPr>
            <w:r w:rsidRPr="007356F4">
              <w:t>Social Insurance (</w:t>
            </w:r>
            <w:proofErr w:type="gramStart"/>
            <w:r w:rsidRPr="007356F4">
              <w:t xml:space="preserve">PRSI)   </w:t>
            </w:r>
            <w:proofErr w:type="gramEnd"/>
            <w:r w:rsidRPr="007356F4">
              <w:t xml:space="preserve">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5116E01" w14:textId="5FC02941" w:rsidR="006D5F1F" w:rsidRPr="006D5F1F" w:rsidRDefault="006D5F1F" w:rsidP="006D5F1F">
            <w:pPr>
              <w:spacing w:after="0" w:line="240" w:lineRule="auto"/>
              <w:jc w:val="right"/>
            </w:pPr>
            <w:r w:rsidRPr="006D5F1F">
              <w:rPr>
                <w:b/>
                <w:bCs/>
              </w:rPr>
              <w:t>1</w:t>
            </w:r>
            <w:r w:rsidR="003E7D6B">
              <w:rPr>
                <w:b/>
                <w:bCs/>
              </w:rPr>
              <w:t>6,281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18542B6A" w14:textId="7A26FDA8" w:rsidR="006D5F1F" w:rsidRPr="007356F4" w:rsidRDefault="003E7D6B" w:rsidP="003E7D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E7D6B">
              <w:rPr>
                <w:b/>
                <w:bCs/>
              </w:rPr>
              <w:t>-11.8%</w:t>
            </w:r>
          </w:p>
        </w:tc>
      </w:tr>
      <w:tr w:rsidR="006D5F1F" w:rsidRPr="00586C6E" w14:paraId="39F02510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221AC17" w14:textId="289746D8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PRSI Records/Paid Contributions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70D3C21F" w14:textId="301732E9" w:rsidR="006D5F1F" w:rsidRPr="000250AF" w:rsidRDefault="00FF0520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6CB2251" w14:textId="3DF519A3" w:rsidR="006D5F1F" w:rsidRPr="00586C6E" w:rsidRDefault="003F4FFF" w:rsidP="006D5F1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-10.6</w:t>
            </w:r>
            <w:r w:rsidR="006D5F1F"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588EBF81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32343FFD" w14:textId="5EA063AC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PPS Number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198793A5" w14:textId="38CF57B2" w:rsidR="006D5F1F" w:rsidRPr="000250AF" w:rsidRDefault="00FF0520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2,792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137E667" w14:textId="19B035A1" w:rsidR="006D5F1F" w:rsidRPr="00F25394" w:rsidRDefault="003F4FF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-15.8</w:t>
            </w:r>
            <w:r w:rsidR="006D5F1F"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3E6AE740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1BB12C0" w14:textId="66BAF7CB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Credited Contributions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10CB34AE" w14:textId="69541085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F0520">
              <w:rPr>
                <w:sz w:val="20"/>
                <w:szCs w:val="20"/>
              </w:rPr>
              <w:t>486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EB0C463" w14:textId="2C559279" w:rsidR="006D5F1F" w:rsidRPr="00F25394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3F4FFF">
              <w:rPr>
                <w:sz w:val="20"/>
                <w:szCs w:val="20"/>
              </w:rPr>
              <w:t>5.2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56D281C4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78E6DED9" w14:textId="7580137F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Homemakers/Home</w:t>
            </w:r>
            <w:r>
              <w:rPr>
                <w:sz w:val="20"/>
                <w:szCs w:val="20"/>
              </w:rPr>
              <w:t xml:space="preserve"> </w:t>
            </w:r>
            <w:r w:rsidRPr="007356F4">
              <w:rPr>
                <w:sz w:val="20"/>
                <w:szCs w:val="20"/>
              </w:rPr>
              <w:t>Caring Periods Scheme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4C002869" w14:textId="05FFA1CE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  <w:r w:rsidR="00FF0520">
              <w:rPr>
                <w:sz w:val="20"/>
                <w:szCs w:val="20"/>
              </w:rPr>
              <w:t>73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3D1B2E78" w14:textId="71F7FC5D" w:rsidR="006D5F1F" w:rsidRPr="00F25394" w:rsidRDefault="003F4FF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</w:t>
            </w:r>
            <w:r w:rsidR="006D5F1F" w:rsidRPr="00F25394">
              <w:rPr>
                <w:sz w:val="20"/>
                <w:szCs w:val="20"/>
              </w:rPr>
              <w:t>%</w:t>
            </w:r>
          </w:p>
        </w:tc>
      </w:tr>
      <w:tr w:rsidR="006D5F1F" w:rsidRPr="00586C6E" w14:paraId="7A666F14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6EA546B7" w14:textId="7B3380FA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Voluntary Contributions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596D7FC" w14:textId="167A4F77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  <w:r w:rsidR="00FF0520">
              <w:rPr>
                <w:sz w:val="20"/>
                <w:szCs w:val="20"/>
              </w:rPr>
              <w:t>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16E8C1FB" w14:textId="5FBF4A09" w:rsidR="006D5F1F" w:rsidRPr="00F25394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4FFF">
              <w:rPr>
                <w:sz w:val="20"/>
                <w:szCs w:val="20"/>
              </w:rPr>
              <w:t>3.2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403E6BB7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11E93A93" w14:textId="760DFE9F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lastRenderedPageBreak/>
              <w:t>PRSI Classes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3B78DDE3" w14:textId="10405619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F0520">
              <w:rPr>
                <w:sz w:val="20"/>
                <w:szCs w:val="20"/>
              </w:rPr>
              <w:t>083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26E5280E" w14:textId="70F3BDB4" w:rsidR="006D5F1F" w:rsidRPr="00F25394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2A75">
              <w:rPr>
                <w:sz w:val="20"/>
                <w:szCs w:val="20"/>
              </w:rPr>
              <w:t>12.0</w:t>
            </w:r>
            <w:r w:rsidRPr="00586C6E">
              <w:rPr>
                <w:sz w:val="20"/>
                <w:szCs w:val="20"/>
              </w:rPr>
              <w:t>%</w:t>
            </w:r>
          </w:p>
        </w:tc>
      </w:tr>
      <w:tr w:rsidR="006D5F1F" w:rsidRPr="00586C6E" w14:paraId="4D1151F5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1613D49" w14:textId="596E2802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A78C069" w14:textId="28F2155D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F0520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57A3A09" w14:textId="157F8DB8" w:rsidR="006D5F1F" w:rsidRPr="00F25394" w:rsidRDefault="004F2A75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-10.7</w:t>
            </w:r>
            <w:r w:rsidR="006D5F1F" w:rsidRPr="00F25394">
              <w:rPr>
                <w:sz w:val="20"/>
                <w:szCs w:val="20"/>
              </w:rPr>
              <w:t>%</w:t>
            </w:r>
          </w:p>
        </w:tc>
      </w:tr>
      <w:tr w:rsidR="006D5F1F" w:rsidRPr="00586C6E" w14:paraId="51394C18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2226E72" w14:textId="584E931A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Long-Term Carer Contributions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7DF3BE10" w14:textId="4DBFA454" w:rsidR="006D5F1F" w:rsidRPr="000250AF" w:rsidRDefault="00FF0520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ACF63EE" w14:textId="04E4D7CD" w:rsidR="006D5F1F" w:rsidRPr="00F25394" w:rsidRDefault="003F4FF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-37.6%</w:t>
            </w:r>
          </w:p>
        </w:tc>
      </w:tr>
      <w:tr w:rsidR="006D5F1F" w:rsidRPr="00586C6E" w14:paraId="71E6EA0E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92BF119" w14:textId="1C807964" w:rsidR="006D5F1F" w:rsidRPr="007356F4" w:rsidRDefault="006D5F1F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356F4">
              <w:rPr>
                <w:sz w:val="20"/>
                <w:szCs w:val="20"/>
              </w:rPr>
              <w:t>Employer PRSI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75CD004E" w14:textId="14020820" w:rsidR="006D5F1F" w:rsidRPr="000250AF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F0520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491A154" w14:textId="1E0E4328" w:rsidR="006D5F1F" w:rsidRPr="00F25394" w:rsidRDefault="003F4FF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-7.1</w:t>
            </w:r>
            <w:r w:rsidR="006D5F1F" w:rsidRPr="00F25394">
              <w:rPr>
                <w:sz w:val="20"/>
                <w:szCs w:val="20"/>
              </w:rPr>
              <w:t>%</w:t>
            </w:r>
          </w:p>
        </w:tc>
      </w:tr>
      <w:tr w:rsidR="00FF0520" w:rsidRPr="00586C6E" w14:paraId="2DC981DC" w14:textId="77777777" w:rsidTr="00FF0520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9A2D03A" w14:textId="03A214F0" w:rsidR="00FF0520" w:rsidRPr="007356F4" w:rsidRDefault="00FF0520" w:rsidP="006D5F1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Jobs Plus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61B343C" w14:textId="7C09DBC7" w:rsidR="00FF0520" w:rsidRDefault="00FF0520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6CAFC29A" w14:textId="21416206" w:rsidR="00FF0520" w:rsidRPr="00F25394" w:rsidRDefault="00FF0520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7168" w:rsidRPr="00586C6E" w14:paraId="5DADDFCF" w14:textId="77777777" w:rsidTr="00677168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41582D1F" w14:textId="490F35F6" w:rsidR="00677168" w:rsidRPr="004F2A75" w:rsidRDefault="00677168" w:rsidP="0067716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F2A75">
              <w:rPr>
                <w:b/>
                <w:bCs/>
              </w:rPr>
              <w:t>Benefits Check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6EC7D51A" w14:textId="355D7D8A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D5F1F">
              <w:rPr>
                <w:b/>
                <w:bCs/>
              </w:rPr>
              <w:t>5,</w:t>
            </w:r>
            <w:r>
              <w:rPr>
                <w:b/>
                <w:bCs/>
              </w:rPr>
              <w:t>943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0347344B" w14:textId="077667E1" w:rsidR="00677168" w:rsidRPr="00677168" w:rsidRDefault="00677168" w:rsidP="00677168">
            <w:pPr>
              <w:spacing w:after="0" w:line="240" w:lineRule="auto"/>
              <w:jc w:val="right"/>
              <w:rPr>
                <w:b/>
                <w:bCs/>
              </w:rPr>
            </w:pPr>
            <w:r w:rsidRPr="00677168">
              <w:rPr>
                <w:b/>
                <w:bCs/>
              </w:rPr>
              <w:t>+17.5%</w:t>
            </w:r>
          </w:p>
        </w:tc>
      </w:tr>
      <w:tr w:rsidR="006D5F1F" w:rsidRPr="00586C6E" w14:paraId="7434D782" w14:textId="77777777" w:rsidTr="00910AFA">
        <w:trPr>
          <w:trHeight w:val="289"/>
        </w:trPr>
        <w:tc>
          <w:tcPr>
            <w:tcW w:w="4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  <w:hideMark/>
          </w:tcPr>
          <w:p w14:paraId="20B3C7BA" w14:textId="77777777" w:rsidR="006D5F1F" w:rsidRPr="004F2A75" w:rsidRDefault="006D5F1F" w:rsidP="006D5F1F">
            <w:pPr>
              <w:spacing w:after="0" w:line="240" w:lineRule="auto"/>
              <w:rPr>
                <w:b/>
                <w:bCs/>
              </w:rPr>
            </w:pPr>
            <w:r w:rsidRPr="004F2A75">
              <w:rPr>
                <w:b/>
                <w:bCs/>
              </w:rPr>
              <w:t>Appeals</w:t>
            </w:r>
            <w:r w:rsidRPr="004F2A75">
              <w:rPr>
                <w:b/>
                <w:bCs/>
                <w:color w:val="FFFFFF" w:themeColor="background1"/>
              </w:rPr>
              <w:t xml:space="preserve">   </w:t>
            </w:r>
            <w:r w:rsidRPr="004F2A75">
              <w:rPr>
                <w:b/>
                <w:bCs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2C01FFD7" w14:textId="36894870" w:rsidR="006D5F1F" w:rsidRPr="006D5F1F" w:rsidRDefault="00677168" w:rsidP="006D5F1F">
            <w:pPr>
              <w:spacing w:after="0" w:line="240" w:lineRule="auto"/>
              <w:jc w:val="right"/>
            </w:pPr>
            <w:r w:rsidRPr="00677168">
              <w:rPr>
                <w:b/>
                <w:bCs/>
              </w:rPr>
              <w:t>4,918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2F15D90F" w14:textId="4B6331F3" w:rsidR="006D5F1F" w:rsidRPr="00677168" w:rsidRDefault="00677168" w:rsidP="0067716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-8.8%</w:t>
            </w:r>
          </w:p>
        </w:tc>
      </w:tr>
      <w:tr w:rsidR="00677168" w:rsidRPr="00586C6E" w14:paraId="2737B2DF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A3C85DF" w14:textId="51652492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Disability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EE8885C" w14:textId="668961DF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1,672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69C43525" w14:textId="7E75A112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-10.8%</w:t>
            </w:r>
          </w:p>
        </w:tc>
      </w:tr>
      <w:tr w:rsidR="00677168" w:rsidRPr="00586C6E" w14:paraId="0F375D7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ED5D41B" w14:textId="104B298F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Carer's Allowance/Benefit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0C36C10A" w14:textId="286B8467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898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2B985D13" w14:textId="03EC1016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14.4%</w:t>
            </w:r>
          </w:p>
        </w:tc>
      </w:tr>
      <w:tr w:rsidR="00677168" w:rsidRPr="00586C6E" w14:paraId="1055E5B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5A09ADF1" w14:textId="65BD0043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Invalidity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4062DF3A" w14:textId="3B38168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724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2C1A8465" w14:textId="190E588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-11.5%</w:t>
            </w:r>
          </w:p>
        </w:tc>
      </w:tr>
      <w:tr w:rsidR="00677168" w:rsidRPr="00586C6E" w14:paraId="64CB4097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A5B75B3" w14:textId="4350E27E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31BF3F67" w14:textId="2177A64C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0F01110" w14:textId="1C301004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-13.6%</w:t>
            </w:r>
          </w:p>
        </w:tc>
      </w:tr>
      <w:tr w:rsidR="00677168" w:rsidRPr="00586C6E" w14:paraId="1A10871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479E062" w14:textId="5D49BCDE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Jobseeker's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2A1EF49" w14:textId="7E633B8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321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09659BA4" w14:textId="79352176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-20.7%</w:t>
            </w:r>
          </w:p>
        </w:tc>
      </w:tr>
      <w:tr w:rsidR="00677168" w:rsidRPr="00586C6E" w14:paraId="7F56305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71A82A0" w14:textId="4635ECE2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Domiciliary Care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1F11F9BC" w14:textId="5D67C31D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222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0FA67153" w14:textId="058548D3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-4.7%</w:t>
            </w:r>
          </w:p>
        </w:tc>
      </w:tr>
      <w:tr w:rsidR="00677168" w:rsidRPr="00586C6E" w14:paraId="01EC3F7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888E2AE" w14:textId="6ED72B5B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Supplementary Welfare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266CF0E0" w14:textId="6D85CA6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bottom"/>
            <w:hideMark/>
          </w:tcPr>
          <w:p w14:paraId="3C6175AD" w14:textId="03A36477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-21.6%</w:t>
            </w:r>
          </w:p>
        </w:tc>
      </w:tr>
      <w:tr w:rsidR="00677168" w:rsidRPr="00586C6E" w14:paraId="3B68931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5F4ACAD5" w14:textId="5E72186A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State Pension (Non-Contributory)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53544617" w14:textId="350CF22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  <w:hideMark/>
          </w:tcPr>
          <w:p w14:paraId="6311C2BC" w14:textId="13D51137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-12.6%</w:t>
            </w:r>
          </w:p>
        </w:tc>
      </w:tr>
      <w:tr w:rsidR="00677168" w:rsidRPr="00586C6E" w14:paraId="1707D8A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5DFCFAB" w14:textId="0457A527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Illness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62EA5B1" w14:textId="6F677106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6975796" w14:textId="1EC7041D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12.7%</w:t>
            </w:r>
          </w:p>
        </w:tc>
      </w:tr>
      <w:tr w:rsidR="00677168" w:rsidRPr="00586C6E" w14:paraId="53DAFD5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230E68BD" w14:textId="6BD7A415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Jobseeker's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7AD4E2BD" w14:textId="23DFB49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540B62D2" w14:textId="102517C2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-11.8%</w:t>
            </w:r>
          </w:p>
        </w:tc>
      </w:tr>
      <w:tr w:rsidR="00677168" w:rsidRPr="00586C6E" w14:paraId="4C31DB82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336A1EB" w14:textId="1095E172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Child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1EE72A3" w14:textId="2CD0A92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23B0AEE2" w14:textId="68311A38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-13.5%</w:t>
            </w:r>
          </w:p>
        </w:tc>
      </w:tr>
      <w:tr w:rsidR="00677168" w:rsidRPr="00586C6E" w14:paraId="78BBCE9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6ADBEE22" w14:textId="6B2AFCA1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One Parent Family Payment (OFP)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24B6ECA" w14:textId="5E49BAD2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72E5E62A" w14:textId="11B29F3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-42.9%</w:t>
            </w:r>
          </w:p>
        </w:tc>
      </w:tr>
      <w:tr w:rsidR="00677168" w:rsidRPr="00586C6E" w14:paraId="73B45FD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7F18871" w14:textId="5CA35154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Working Family Payment (WFP)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680C2E31" w14:textId="4D2779A8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654F128" w14:textId="0563ABE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-19.0%</w:t>
            </w:r>
          </w:p>
        </w:tc>
      </w:tr>
      <w:tr w:rsidR="00677168" w:rsidRPr="00586C6E" w14:paraId="0446091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9CD08C0" w14:textId="7A27A4E6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State Pension (Contributory)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79D5AB8D" w14:textId="1C97274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15233F74" w14:textId="5D2A939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-39.0%</w:t>
            </w:r>
          </w:p>
        </w:tc>
      </w:tr>
      <w:tr w:rsidR="00677168" w:rsidRPr="00586C6E" w14:paraId="2974EEDF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0DD7FA9F" w14:textId="0C9CD8ED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Carer's Support Grant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1B666E0" w14:textId="202205D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  <w:hideMark/>
          </w:tcPr>
          <w:p w14:paraId="3D95734C" w14:textId="73BDE731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70.8%</w:t>
            </w:r>
          </w:p>
        </w:tc>
      </w:tr>
      <w:tr w:rsidR="00677168" w:rsidRPr="00586C6E" w14:paraId="2894EB5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05FCA6B3" w14:textId="7F5D0156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Bereaved Partner's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4893D1A8" w14:textId="4CF38904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  <w:hideMark/>
          </w:tcPr>
          <w:p w14:paraId="69DEEF73" w14:textId="60B96B0B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-17.6%</w:t>
            </w:r>
          </w:p>
        </w:tc>
      </w:tr>
      <w:tr w:rsidR="00677168" w:rsidRPr="00586C6E" w14:paraId="7E12260B" w14:textId="77777777" w:rsidTr="004F2A75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844DF6C" w14:textId="2B148907" w:rsidR="00677168" w:rsidRPr="00677168" w:rsidRDefault="006C23AB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Parents'</w:t>
            </w:r>
            <w:r w:rsidR="00677168" w:rsidRPr="00677168">
              <w:rPr>
                <w:sz w:val="20"/>
                <w:szCs w:val="20"/>
              </w:rPr>
              <w:t xml:space="preserve"> Benefit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653C1211" w14:textId="35DC2A0F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C8DFC3A" w14:textId="444C6D25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D5F1F" w:rsidRPr="00586C6E" w14:paraId="094B31E2" w14:textId="77777777" w:rsidTr="00910AFA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644AF6A8" w14:textId="77777777" w:rsidR="006D5F1F" w:rsidRPr="004639F6" w:rsidRDefault="006D5F1F" w:rsidP="006D5F1F">
            <w:pPr>
              <w:spacing w:after="0" w:line="240" w:lineRule="auto"/>
              <w:jc w:val="both"/>
              <w:rPr>
                <w:b/>
                <w:bCs/>
              </w:rPr>
            </w:pPr>
            <w:r w:rsidRPr="004639F6">
              <w:rPr>
                <w:b/>
                <w:bCs/>
              </w:rPr>
              <w:t xml:space="preserve">Death Related Benefits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2AE5828B" w14:textId="67EE73F7" w:rsidR="006D5F1F" w:rsidRPr="00677168" w:rsidRDefault="00677168" w:rsidP="006D5F1F">
            <w:pPr>
              <w:spacing w:after="0" w:line="240" w:lineRule="auto"/>
              <w:jc w:val="right"/>
              <w:rPr>
                <w:b/>
                <w:bCs/>
              </w:rPr>
            </w:pPr>
            <w:r w:rsidRPr="00677168">
              <w:rPr>
                <w:b/>
                <w:bCs/>
              </w:rPr>
              <w:t>4,710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6710C465" w14:textId="556EDE5B" w:rsidR="006D5F1F" w:rsidRPr="00677168" w:rsidRDefault="0059797B" w:rsidP="0067716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-10.0%</w:t>
            </w:r>
          </w:p>
        </w:tc>
      </w:tr>
      <w:tr w:rsidR="00677168" w:rsidRPr="00586C6E" w14:paraId="242F492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038CCA60" w14:textId="00D5520C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Bereaved Partner's (Contributory)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B3C773A" w14:textId="361C8361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2,920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69B6C84E" w14:textId="3747FE49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-6.5%</w:t>
            </w:r>
          </w:p>
        </w:tc>
      </w:tr>
      <w:tr w:rsidR="00677168" w:rsidRPr="00586C6E" w14:paraId="31978D7E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2F0EA6B8" w14:textId="67138247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Help with Funeral Costs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601EB0F1" w14:textId="4A7B46B0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618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1476EE10" w14:textId="0A4EB087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-17.5%</w:t>
            </w:r>
          </w:p>
        </w:tc>
      </w:tr>
      <w:tr w:rsidR="00677168" w:rsidRPr="00586C6E" w14:paraId="1467D829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6E2DF41" w14:textId="46F7706A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Bereaved Partner's (Non-Contributory) Pension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89BAED4" w14:textId="02F387FC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516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078F02B7" w14:textId="5C0344E1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-16.8%</w:t>
            </w:r>
          </w:p>
        </w:tc>
      </w:tr>
      <w:tr w:rsidR="00677168" w:rsidRPr="00586C6E" w14:paraId="47604AB8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23DD81BC" w14:textId="2C137EE8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Bereaved Parent Grant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3C6CCF6" w14:textId="5000E570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372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CB1ADAA" w14:textId="4B26B01B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-10.8%</w:t>
            </w:r>
          </w:p>
        </w:tc>
      </w:tr>
      <w:tr w:rsidR="00677168" w:rsidRPr="00586C6E" w14:paraId="09C95834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3B48C926" w14:textId="0A4EB72B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Guardian's Payment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2598268" w14:textId="314B017B" w:rsidR="00677168" w:rsidRPr="00A024D6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214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6EECB42F" w14:textId="545A8A2E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-19.5%</w:t>
            </w:r>
          </w:p>
        </w:tc>
      </w:tr>
      <w:tr w:rsidR="00677168" w:rsidRPr="00586C6E" w14:paraId="63271BAD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FFC15D4" w14:textId="04D959DB" w:rsidR="00677168" w:rsidRPr="007356F4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Special Funeral Grant (Occ. Injuries Scheme only)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4DE6014" w14:textId="6BE601D3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62188EB2" w14:textId="6C6865A1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12.9%</w:t>
            </w:r>
          </w:p>
        </w:tc>
      </w:tr>
      <w:tr w:rsidR="006D5F1F" w:rsidRPr="00586C6E" w14:paraId="29BB79AB" w14:textId="77777777" w:rsidTr="00910AFA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0EDB501A" w14:textId="77777777" w:rsidR="006D5F1F" w:rsidRPr="007356F4" w:rsidRDefault="006D5F1F" w:rsidP="004639F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639F6">
              <w:rPr>
                <w:b/>
                <w:bCs/>
              </w:rPr>
              <w:t xml:space="preserve">Activation Schemes, Education and Training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0E9CB031" w14:textId="4FDD6B3D" w:rsidR="006D5F1F" w:rsidRPr="007356F4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D5F1F">
              <w:rPr>
                <w:b/>
                <w:bCs/>
              </w:rPr>
              <w:t>4,</w:t>
            </w:r>
            <w:r w:rsidR="00677168">
              <w:rPr>
                <w:b/>
                <w:bCs/>
              </w:rPr>
              <w:t>319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0C7C5" w:themeFill="accent6" w:themeFillTint="99"/>
            <w:vAlign w:val="center"/>
          </w:tcPr>
          <w:p w14:paraId="0F5ACEC8" w14:textId="622248FC" w:rsidR="006D5F1F" w:rsidRPr="007356F4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b/>
                <w:bCs/>
              </w:rPr>
              <w:t>-13.6%</w:t>
            </w:r>
          </w:p>
        </w:tc>
      </w:tr>
      <w:tr w:rsidR="00677168" w:rsidRPr="00586C6E" w14:paraId="048F03E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3C0629C2" w14:textId="4F93D25C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Back to Education Allowance (BTEA)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37CDE0D" w14:textId="457057B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1,689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85F8C1C" w14:textId="2A53869F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-16.3%</w:t>
            </w:r>
          </w:p>
        </w:tc>
      </w:tr>
      <w:tr w:rsidR="00677168" w:rsidRPr="00586C6E" w14:paraId="6ADFD8F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4743F35B" w14:textId="32917AB4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Community Employment (CE)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</w:tcPr>
          <w:p w14:paraId="14DBD822" w14:textId="6373CA5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921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0DAD8"/>
            <w:noWrap/>
            <w:vAlign w:val="bottom"/>
          </w:tcPr>
          <w:p w14:paraId="50FF3D4F" w14:textId="471486B9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-9.9%</w:t>
            </w:r>
          </w:p>
        </w:tc>
      </w:tr>
      <w:tr w:rsidR="00677168" w:rsidRPr="00586C6E" w14:paraId="380703EB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F618730" w14:textId="018C2CBC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Back to Work Enterprise Allowance (BTWEA)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B8C3AFD" w14:textId="6F602C69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916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2DBFF42C" w14:textId="6ED17938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-12.0%</w:t>
            </w:r>
          </w:p>
        </w:tc>
      </w:tr>
      <w:tr w:rsidR="00677168" w:rsidRPr="00586C6E" w14:paraId="0425DCDC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39C0224" w14:textId="0E88F08F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Tús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430B1ADC" w14:textId="7FDE3B29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1C124676" w14:textId="0B9543C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-4.4%</w:t>
            </w:r>
          </w:p>
        </w:tc>
      </w:tr>
      <w:tr w:rsidR="00677168" w:rsidRPr="00586C6E" w14:paraId="741C0E90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03F34D2B" w14:textId="1AFDCA2F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Part-time Education Option (PTEO)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27E41C00" w14:textId="450FAEEF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512FA5F" w14:textId="6BD2EF9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-15.4%</w:t>
            </w:r>
          </w:p>
        </w:tc>
      </w:tr>
      <w:tr w:rsidR="00677168" w:rsidRPr="00586C6E" w14:paraId="67473BDF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3DBDE53" w14:textId="28686A8C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Short-Term Enterprise Allowance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54ED0412" w14:textId="54B8C136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23C2125D" w14:textId="4B6B93B4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-13.3%</w:t>
            </w:r>
          </w:p>
        </w:tc>
      </w:tr>
      <w:tr w:rsidR="00677168" w:rsidRPr="00586C6E" w14:paraId="2FBC1CB1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330A445A" w14:textId="5F1EC59E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77168">
              <w:rPr>
                <w:sz w:val="20"/>
                <w:szCs w:val="20"/>
              </w:rPr>
              <w:t>JobPath</w:t>
            </w:r>
            <w:proofErr w:type="spellEnd"/>
            <w:r w:rsidRPr="00677168">
              <w:rPr>
                <w:sz w:val="20"/>
                <w:szCs w:val="20"/>
              </w:rPr>
              <w:t xml:space="preserve"> - </w:t>
            </w:r>
            <w:proofErr w:type="spellStart"/>
            <w:r w:rsidRPr="00677168">
              <w:rPr>
                <w:sz w:val="20"/>
                <w:szCs w:val="20"/>
              </w:rPr>
              <w:t>Seetec</w:t>
            </w:r>
            <w:proofErr w:type="spellEnd"/>
            <w:r w:rsidRPr="00677168">
              <w:rPr>
                <w:sz w:val="20"/>
                <w:szCs w:val="20"/>
              </w:rPr>
              <w:t>/Turas Nua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2BED06F0" w14:textId="7AEF2EF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91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3F3001A6" w14:textId="2FBD738D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-31.6%</w:t>
            </w:r>
          </w:p>
        </w:tc>
      </w:tr>
      <w:tr w:rsidR="00677168" w:rsidRPr="00586C6E" w14:paraId="6FD0E4A4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1FD15836" w14:textId="44F32E59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Rural Social Scheme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D31E569" w14:textId="29C17026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84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E3AC629" w14:textId="243F204D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-28.2%</w:t>
            </w:r>
          </w:p>
        </w:tc>
      </w:tr>
      <w:tr w:rsidR="00677168" w:rsidRPr="00586C6E" w14:paraId="5F512F05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F57301D" w14:textId="57031BFB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LAES (Local Area Employment Services)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6EDD958F" w14:textId="56A8420E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5BF84A9" w14:textId="01321C84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-2.7%</w:t>
            </w:r>
          </w:p>
        </w:tc>
      </w:tr>
      <w:tr w:rsidR="00677168" w:rsidRPr="00586C6E" w14:paraId="621DB52D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F0A6094" w14:textId="3B6C25DA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Work Placement Experience Programme (WPEP)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C27E057" w14:textId="2CB59FDA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70D62386" w14:textId="1A66C1B0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27.0%</w:t>
            </w:r>
          </w:p>
        </w:tc>
      </w:tr>
      <w:tr w:rsidR="00677168" w:rsidRPr="00586C6E" w14:paraId="63C1D91D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C90C766" w14:textId="567E49B7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77168">
              <w:rPr>
                <w:sz w:val="20"/>
                <w:szCs w:val="20"/>
              </w:rPr>
              <w:t>JobsPlus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93E7C94" w14:textId="0B94F280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4D3E2297" w14:textId="5FF12EA3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2.4%</w:t>
            </w:r>
          </w:p>
        </w:tc>
      </w:tr>
      <w:tr w:rsidR="00677168" w:rsidRPr="00586C6E" w14:paraId="0116687A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47834CA" w14:textId="12CE3090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Part-Time Job Incentive Scheme (PTJI)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028E0147" w14:textId="4EEE3A4D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1CD3B6BE" w14:textId="386DB19E" w:rsidR="00677168" w:rsidRPr="008D472F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-35.5%</w:t>
            </w:r>
          </w:p>
        </w:tc>
      </w:tr>
      <w:tr w:rsidR="00677168" w:rsidRPr="00586C6E" w14:paraId="72BC3EB3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E4D30FF" w14:textId="5B8AC5E6" w:rsidR="00677168" w:rsidRPr="007970FB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Gateway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125D741E" w14:textId="31C57C2B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263C4F55" w14:textId="3A0FD268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100.0%</w:t>
            </w:r>
          </w:p>
        </w:tc>
      </w:tr>
      <w:tr w:rsidR="00677168" w:rsidRPr="00586C6E" w14:paraId="6A432205" w14:textId="77777777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5D0D1F42" w14:textId="4F17159B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77168">
              <w:rPr>
                <w:sz w:val="20"/>
                <w:szCs w:val="20"/>
              </w:rPr>
              <w:lastRenderedPageBreak/>
              <w:t>JobBridge</w:t>
            </w:r>
            <w:proofErr w:type="spellEnd"/>
            <w:r w:rsidRPr="00677168">
              <w:rPr>
                <w:sz w:val="20"/>
                <w:szCs w:val="20"/>
              </w:rPr>
              <w:t>/ First Steps - Youth Internship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5B7507A2" w14:textId="2EAA0BE9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C0DAD8" w:themeFill="accent6" w:themeFillTint="66"/>
            <w:noWrap/>
            <w:vAlign w:val="bottom"/>
          </w:tcPr>
          <w:p w14:paraId="33B2B7D4" w14:textId="1BF38245" w:rsidR="00677168" w:rsidRPr="00586C6E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100.0%</w:t>
            </w:r>
          </w:p>
        </w:tc>
      </w:tr>
      <w:tr w:rsidR="00677168" w:rsidRPr="00586C6E" w14:paraId="6B2B7972" w14:textId="77777777" w:rsidTr="004C608A">
        <w:trPr>
          <w:trHeight w:val="210"/>
        </w:trPr>
        <w:tc>
          <w:tcPr>
            <w:tcW w:w="4820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796DB626" w14:textId="2ED8FB7F" w:rsidR="00677168" w:rsidRPr="00677168" w:rsidRDefault="00677168" w:rsidP="006771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NES (National Employment Service)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0F1DA34" w14:textId="1487B928" w:rsidR="00677168" w:rsidRPr="00677168" w:rsidRDefault="00677168" w:rsidP="00677168">
            <w:pPr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DFECEB" w:themeFill="accent6" w:themeFillTint="33"/>
            <w:noWrap/>
            <w:vAlign w:val="bottom"/>
          </w:tcPr>
          <w:p w14:paraId="594C9CE2" w14:textId="002EB4DC" w:rsidR="00677168" w:rsidRDefault="00677168" w:rsidP="006771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77168">
              <w:rPr>
                <w:sz w:val="20"/>
                <w:szCs w:val="20"/>
              </w:rPr>
              <w:t>-</w:t>
            </w:r>
          </w:p>
        </w:tc>
      </w:tr>
      <w:tr w:rsidR="006D5F1F" w:rsidRPr="00586C6E" w14:paraId="6C39F1E9" w14:textId="77777777" w:rsidTr="00910AFA">
        <w:trPr>
          <w:trHeight w:val="289"/>
        </w:trPr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noWrap/>
            <w:vAlign w:val="center"/>
          </w:tcPr>
          <w:p w14:paraId="145109A7" w14:textId="657020DE" w:rsidR="006D5F1F" w:rsidRPr="005204C8" w:rsidRDefault="006D5F1F" w:rsidP="006D5F1F">
            <w:pPr>
              <w:spacing w:after="0" w:line="240" w:lineRule="auto"/>
              <w:rPr>
                <w:b/>
                <w:bCs/>
              </w:rPr>
            </w:pPr>
            <w:r w:rsidRPr="005204C8">
              <w:rPr>
                <w:b/>
                <w:bCs/>
              </w:rPr>
              <w:t>Payments and Work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noWrap/>
            <w:vAlign w:val="center"/>
          </w:tcPr>
          <w:p w14:paraId="03EC0345" w14:textId="000C0A2E" w:rsidR="006D5F1F" w:rsidRPr="008A37FE" w:rsidRDefault="00677168" w:rsidP="006D5F1F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2,310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noWrap/>
            <w:vAlign w:val="center"/>
          </w:tcPr>
          <w:p w14:paraId="10461901" w14:textId="40E360EC" w:rsidR="006D5F1F" w:rsidRPr="008D472F" w:rsidRDefault="005204C8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-26.0</w:t>
            </w:r>
            <w:r w:rsidR="006D5F1F" w:rsidRPr="00677168">
              <w:rPr>
                <w:b/>
                <w:bCs/>
              </w:rPr>
              <w:t>%</w:t>
            </w:r>
          </w:p>
        </w:tc>
      </w:tr>
      <w:tr w:rsidR="008A37FE" w:rsidRPr="00586C6E" w14:paraId="2B1C8CE1" w14:textId="77777777" w:rsidTr="00910AFA">
        <w:trPr>
          <w:trHeight w:val="289"/>
        </w:trPr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noWrap/>
            <w:vAlign w:val="center"/>
          </w:tcPr>
          <w:p w14:paraId="066A2ED5" w14:textId="4C69D371" w:rsidR="008A37FE" w:rsidRPr="005204C8" w:rsidRDefault="008A37FE" w:rsidP="006D5F1F">
            <w:pPr>
              <w:spacing w:after="0" w:line="240" w:lineRule="auto"/>
              <w:rPr>
                <w:b/>
                <w:bCs/>
              </w:rPr>
            </w:pPr>
            <w:r w:rsidRPr="005204C8">
              <w:rPr>
                <w:b/>
                <w:bCs/>
              </w:rPr>
              <w:t xml:space="preserve">Farmers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vAlign w:val="center"/>
          </w:tcPr>
          <w:p w14:paraId="32935ADA" w14:textId="3AF9B52E" w:rsidR="008A37FE" w:rsidRPr="008A37FE" w:rsidRDefault="00677168" w:rsidP="008A37F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</w:t>
            </w:r>
            <w:r w:rsidR="008A37FE" w:rsidRPr="008A37FE">
              <w:rPr>
                <w:b/>
                <w:bCs/>
              </w:rPr>
              <w:t xml:space="preserve">  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7C5" w:themeFill="accent6" w:themeFillTint="99"/>
            <w:vAlign w:val="center"/>
          </w:tcPr>
          <w:p w14:paraId="1E6BDD7B" w14:textId="3D2290A0" w:rsidR="008A37FE" w:rsidRPr="007356F4" w:rsidRDefault="00677168" w:rsidP="00677168">
            <w:pPr>
              <w:spacing w:after="0" w:line="240" w:lineRule="auto"/>
              <w:jc w:val="right"/>
            </w:pPr>
            <w:r w:rsidRPr="00677168">
              <w:rPr>
                <w:b/>
                <w:bCs/>
              </w:rPr>
              <w:t>-25.7</w:t>
            </w:r>
            <w:r>
              <w:t>%</w:t>
            </w:r>
          </w:p>
        </w:tc>
      </w:tr>
      <w:tr w:rsidR="006D5F1F" w:rsidRPr="00586C6E" w14:paraId="148D58F9" w14:textId="77777777" w:rsidTr="008A37FE">
        <w:trPr>
          <w:trHeight w:val="289"/>
        </w:trPr>
        <w:tc>
          <w:tcPr>
            <w:tcW w:w="4820" w:type="dxa"/>
            <w:tcBorders>
              <w:top w:val="single" w:sz="4" w:space="0" w:color="FFFFFF" w:themeColor="background1"/>
              <w:left w:val="nil"/>
              <w:bottom w:val="nil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39FFE9AF" w14:textId="70F6E464" w:rsidR="006D5F1F" w:rsidRPr="008A37FE" w:rsidRDefault="006D5F1F" w:rsidP="008A37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8A37FE">
              <w:rPr>
                <w:sz w:val="20"/>
                <w:szCs w:val="20"/>
              </w:rPr>
              <w:t>Farm Assist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nil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9B4AE3A" w14:textId="17C4B61B" w:rsidR="006D5F1F" w:rsidRPr="00E4363C" w:rsidRDefault="00677168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nil"/>
              <w:bottom w:val="nil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138C9DC5" w14:textId="4B3F9AC6" w:rsidR="006D5F1F" w:rsidRPr="00E4363C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7168">
              <w:rPr>
                <w:sz w:val="20"/>
                <w:szCs w:val="20"/>
              </w:rPr>
              <w:t>27.6</w:t>
            </w:r>
            <w:r w:rsidRPr="00E4363C">
              <w:rPr>
                <w:sz w:val="20"/>
                <w:szCs w:val="20"/>
              </w:rPr>
              <w:t>%</w:t>
            </w:r>
          </w:p>
        </w:tc>
      </w:tr>
      <w:tr w:rsidR="006D5F1F" w:rsidRPr="00586C6E" w14:paraId="106DF98B" w14:textId="77777777" w:rsidTr="00301843">
        <w:trPr>
          <w:trHeight w:val="28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785B1596" w14:textId="081848CF" w:rsidR="006D5F1F" w:rsidRPr="008A37FE" w:rsidRDefault="006D5F1F" w:rsidP="008A37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8A37FE">
              <w:rPr>
                <w:sz w:val="20"/>
                <w:szCs w:val="20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595826A2" w14:textId="1BB99B49" w:rsidR="006D5F1F" w:rsidRPr="00E4363C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4363C">
              <w:rPr>
                <w:sz w:val="20"/>
                <w:szCs w:val="20"/>
              </w:rPr>
              <w:t>5</w:t>
            </w:r>
            <w:r w:rsidR="00677168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0C7C5" w:themeFill="accent6" w:themeFillTint="99"/>
            <w:noWrap/>
            <w:vAlign w:val="center"/>
          </w:tcPr>
          <w:p w14:paraId="25CEFA88" w14:textId="552DB09F" w:rsidR="006D5F1F" w:rsidRPr="00E4363C" w:rsidRDefault="006D5F1F" w:rsidP="006D5F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7168">
              <w:rPr>
                <w:sz w:val="20"/>
                <w:szCs w:val="20"/>
              </w:rPr>
              <w:t>7.1</w:t>
            </w:r>
            <w:r w:rsidRPr="00E4363C">
              <w:rPr>
                <w:sz w:val="20"/>
                <w:szCs w:val="20"/>
              </w:rPr>
              <w:t>%</w:t>
            </w:r>
          </w:p>
        </w:tc>
      </w:tr>
    </w:tbl>
    <w:p w14:paraId="2B0ECA01" w14:textId="77777777" w:rsidR="008A37FE" w:rsidRDefault="008A37FE" w:rsidP="00E14F14">
      <w:pPr>
        <w:pStyle w:val="Heading1"/>
        <w:rPr>
          <w:sz w:val="28"/>
          <w:szCs w:val="28"/>
        </w:rPr>
      </w:pPr>
    </w:p>
    <w:p w14:paraId="4AAF0C08" w14:textId="77777777" w:rsidR="008A37FE" w:rsidRDefault="008A37FE">
      <w:pPr>
        <w:rPr>
          <w:rFonts w:asciiTheme="majorHAnsi" w:eastAsiaTheme="majorEastAsia" w:hAnsiTheme="majorHAnsi" w:cstheme="majorBidi"/>
          <w:color w:val="1481AB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582E0642" w14:textId="0C435F50" w:rsidR="007302B3" w:rsidRPr="00D21B2F" w:rsidRDefault="00AD435D" w:rsidP="00E14F14">
      <w:pPr>
        <w:pStyle w:val="Heading1"/>
        <w:rPr>
          <w:sz w:val="28"/>
          <w:szCs w:val="28"/>
        </w:rPr>
      </w:pPr>
      <w:r w:rsidRPr="00D21B2F">
        <w:rPr>
          <w:sz w:val="28"/>
          <w:szCs w:val="28"/>
        </w:rPr>
        <w:lastRenderedPageBreak/>
        <w:t>Housing Queries 202</w:t>
      </w:r>
      <w:r w:rsidR="00677168">
        <w:rPr>
          <w:sz w:val="28"/>
          <w:szCs w:val="28"/>
        </w:rPr>
        <w:t>5</w:t>
      </w:r>
    </w:p>
    <w:p w14:paraId="6278688D" w14:textId="53188317" w:rsidR="008F1314" w:rsidRDefault="00204A44" w:rsidP="008C2151">
      <w:pPr>
        <w:jc w:val="both"/>
        <w:rPr>
          <w:rFonts w:ascii="Calibri" w:hAnsi="Calibri" w:cs="Calibri"/>
        </w:rPr>
      </w:pPr>
      <w:r w:rsidRPr="00D21B2F">
        <w:rPr>
          <w:rFonts w:ascii="Calibri" w:hAnsi="Calibri" w:cs="Calibri"/>
        </w:rPr>
        <w:t>In total</w:t>
      </w:r>
      <w:r w:rsidR="006C23AB">
        <w:rPr>
          <w:rFonts w:ascii="Calibri" w:hAnsi="Calibri" w:cs="Calibri"/>
        </w:rPr>
        <w:t>,</w:t>
      </w:r>
      <w:r w:rsidRPr="00D21B2F">
        <w:rPr>
          <w:rFonts w:ascii="Calibri" w:hAnsi="Calibri" w:cs="Calibri"/>
        </w:rPr>
        <w:t xml:space="preserve"> there were </w:t>
      </w:r>
      <w:r w:rsidR="00A751B5" w:rsidRPr="00D21B2F">
        <w:rPr>
          <w:rFonts w:ascii="Calibri" w:hAnsi="Calibri" w:cs="Calibri"/>
          <w:b/>
        </w:rPr>
        <w:t>8</w:t>
      </w:r>
      <w:r w:rsidR="00677168">
        <w:rPr>
          <w:rFonts w:ascii="Calibri" w:hAnsi="Calibri" w:cs="Calibri"/>
          <w:b/>
        </w:rPr>
        <w:t>2,209</w:t>
      </w:r>
      <w:r w:rsidR="00A751B5" w:rsidRPr="00D21B2F">
        <w:rPr>
          <w:rFonts w:ascii="Calibri" w:hAnsi="Calibri" w:cs="Calibri"/>
        </w:rPr>
        <w:t xml:space="preserve"> Housing queries, </w:t>
      </w:r>
      <w:r w:rsidR="00677168">
        <w:rPr>
          <w:rFonts w:ascii="Calibri" w:hAnsi="Calibri" w:cs="Calibri"/>
        </w:rPr>
        <w:t>a decrease of 3.5%</w:t>
      </w:r>
      <w:r w:rsidR="00A07D14" w:rsidRPr="00D21B2F">
        <w:rPr>
          <w:rFonts w:ascii="Calibri" w:hAnsi="Calibri" w:cs="Calibri"/>
        </w:rPr>
        <w:t xml:space="preserve">. </w:t>
      </w:r>
      <w:r w:rsidR="000637A4">
        <w:rPr>
          <w:rFonts w:ascii="Calibri" w:hAnsi="Calibri" w:cs="Calibri"/>
        </w:rPr>
        <w:t>Housing queries made up 11.</w:t>
      </w:r>
      <w:r w:rsidR="00677168">
        <w:rPr>
          <w:rFonts w:ascii="Calibri" w:hAnsi="Calibri" w:cs="Calibri"/>
        </w:rPr>
        <w:t>6</w:t>
      </w:r>
      <w:r w:rsidR="000637A4">
        <w:rPr>
          <w:rFonts w:ascii="Calibri" w:hAnsi="Calibri" w:cs="Calibri"/>
        </w:rPr>
        <w:t>% of total queries</w:t>
      </w:r>
      <w:r w:rsidR="00355CCA">
        <w:rPr>
          <w:rFonts w:ascii="Calibri" w:hAnsi="Calibri" w:cs="Calibri"/>
        </w:rPr>
        <w:t xml:space="preserve"> in 2025</w:t>
      </w:r>
      <w:r w:rsidR="000637A4">
        <w:rPr>
          <w:rFonts w:ascii="Calibri" w:hAnsi="Calibri" w:cs="Calibri"/>
        </w:rPr>
        <w:t>.</w:t>
      </w:r>
    </w:p>
    <w:p w14:paraId="1A11A53C" w14:textId="228D02BB" w:rsidR="000637A4" w:rsidRPr="00836E68" w:rsidRDefault="000637A4" w:rsidP="000637A4">
      <w:pP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 w:rsidRPr="00836E68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Query profile data relating to </w:t>
      </w: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Housing:</w:t>
      </w:r>
    </w:p>
    <w:p w14:paraId="52823FDD" w14:textId="40CF4F15" w:rsidR="000637A4" w:rsidRDefault="000637A4" w:rsidP="000637A4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79.</w:t>
      </w:r>
      <w:r w:rsidR="00677168">
        <w:rPr>
          <w:rFonts w:ascii="Calibri" w:hAnsi="Calibri" w:cs="Calibri"/>
        </w:rPr>
        <w:t>9</w:t>
      </w:r>
      <w:r>
        <w:rPr>
          <w:rFonts w:ascii="Calibri" w:hAnsi="Calibri" w:cs="Calibri"/>
        </w:rPr>
        <w:t>% of queries were</w:t>
      </w:r>
      <w:r w:rsidR="00302827">
        <w:rPr>
          <w:rFonts w:ascii="Calibri" w:hAnsi="Calibri" w:cs="Calibri"/>
        </w:rPr>
        <w:t xml:space="preserve"> </w:t>
      </w:r>
      <w:r w:rsidR="00154EDE">
        <w:rPr>
          <w:rFonts w:ascii="Calibri" w:hAnsi="Calibri" w:cs="Calibri"/>
        </w:rPr>
        <w:t>classified</w:t>
      </w:r>
      <w:r w:rsidR="00302827">
        <w:rPr>
          <w:rFonts w:ascii="Calibri" w:hAnsi="Calibri" w:cs="Calibri"/>
        </w:rPr>
        <w:t xml:space="preserve"> as </w:t>
      </w:r>
      <w:r w:rsidR="001C5B33" w:rsidRPr="009F1A6E">
        <w:rPr>
          <w:rFonts w:ascii="Calibri" w:hAnsi="Calibri" w:cs="Calibri"/>
          <w:b/>
          <w:bCs/>
        </w:rPr>
        <w:t>complex</w:t>
      </w:r>
      <w:r w:rsidR="001C5B33">
        <w:rPr>
          <w:rFonts w:ascii="Calibri" w:hAnsi="Calibri" w:cs="Calibri"/>
        </w:rPr>
        <w:t xml:space="preserve"> </w:t>
      </w:r>
      <w:r w:rsidR="00302827">
        <w:rPr>
          <w:rFonts w:ascii="Calibri" w:hAnsi="Calibri" w:cs="Calibri"/>
        </w:rPr>
        <w:t>(6</w:t>
      </w:r>
      <w:r w:rsidR="00677168">
        <w:rPr>
          <w:rFonts w:ascii="Calibri" w:hAnsi="Calibri" w:cs="Calibri"/>
        </w:rPr>
        <w:t>6,656</w:t>
      </w:r>
      <w:r w:rsidR="00302827">
        <w:rPr>
          <w:rFonts w:ascii="Calibri" w:hAnsi="Calibri" w:cs="Calibri"/>
        </w:rPr>
        <w:t>).</w:t>
      </w:r>
    </w:p>
    <w:p w14:paraId="109953A4" w14:textId="665F1B1A" w:rsidR="00302827" w:rsidRDefault="00677168" w:rsidP="000637A4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73.5</w:t>
      </w:r>
      <w:r w:rsidR="00302827">
        <w:rPr>
          <w:rFonts w:ascii="Calibri" w:hAnsi="Calibri" w:cs="Calibri"/>
        </w:rPr>
        <w:t xml:space="preserve">% of queries were classified as </w:t>
      </w:r>
      <w:r w:rsidR="00302827" w:rsidRPr="004749D7">
        <w:rPr>
          <w:rFonts w:ascii="Calibri" w:hAnsi="Calibri" w:cs="Calibri"/>
          <w:b/>
          <w:bCs/>
        </w:rPr>
        <w:t>advice/assistance</w:t>
      </w:r>
      <w:r w:rsidR="00302827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60,443</w:t>
      </w:r>
      <w:r w:rsidR="00302827">
        <w:rPr>
          <w:rFonts w:ascii="Calibri" w:hAnsi="Calibri" w:cs="Calibri"/>
        </w:rPr>
        <w:t>)</w:t>
      </w:r>
      <w:r w:rsidR="00AE322F">
        <w:rPr>
          <w:rFonts w:ascii="Calibri" w:hAnsi="Calibri" w:cs="Calibri"/>
        </w:rPr>
        <w:t>;</w:t>
      </w:r>
      <w:r w:rsidR="00302827">
        <w:rPr>
          <w:rFonts w:ascii="Calibri" w:hAnsi="Calibri" w:cs="Calibri"/>
        </w:rPr>
        <w:t xml:space="preserve"> of those</w:t>
      </w:r>
      <w:r w:rsidR="00AE322F">
        <w:rPr>
          <w:rFonts w:ascii="Calibri" w:hAnsi="Calibri" w:cs="Calibri"/>
        </w:rPr>
        <w:t>,</w:t>
      </w:r>
      <w:r w:rsidR="00302827">
        <w:rPr>
          <w:rFonts w:ascii="Calibri" w:hAnsi="Calibri" w:cs="Calibri"/>
        </w:rPr>
        <w:t xml:space="preserve"> </w:t>
      </w:r>
      <w:r w:rsidR="00A34841">
        <w:rPr>
          <w:rFonts w:ascii="Calibri" w:hAnsi="Calibri" w:cs="Calibri"/>
        </w:rPr>
        <w:t>43</w:t>
      </w:r>
      <w:r w:rsidR="00302827">
        <w:rPr>
          <w:rFonts w:ascii="Calibri" w:hAnsi="Calibri" w:cs="Calibri"/>
        </w:rPr>
        <w:t xml:space="preserve">% were </w:t>
      </w:r>
      <w:r w:rsidR="003E6005">
        <w:rPr>
          <w:rFonts w:ascii="Calibri" w:hAnsi="Calibri" w:cs="Calibri"/>
        </w:rPr>
        <w:t>‘</w:t>
      </w:r>
      <w:r w:rsidR="00A34841">
        <w:rPr>
          <w:rFonts w:ascii="Calibri" w:hAnsi="Calibri" w:cs="Calibri"/>
        </w:rPr>
        <w:t>clarifying rules and eligibility</w:t>
      </w:r>
      <w:r w:rsidR="003E6005">
        <w:rPr>
          <w:rFonts w:ascii="Calibri" w:hAnsi="Calibri" w:cs="Calibri"/>
        </w:rPr>
        <w:t>’</w:t>
      </w:r>
      <w:r w:rsidR="00302827">
        <w:rPr>
          <w:rFonts w:ascii="Calibri" w:hAnsi="Calibri" w:cs="Calibri"/>
        </w:rPr>
        <w:t>, 3</w:t>
      </w:r>
      <w:r w:rsidR="00A34841">
        <w:rPr>
          <w:rFonts w:ascii="Calibri" w:hAnsi="Calibri" w:cs="Calibri"/>
        </w:rPr>
        <w:t>8</w:t>
      </w:r>
      <w:r w:rsidR="00302827">
        <w:rPr>
          <w:rFonts w:ascii="Calibri" w:hAnsi="Calibri" w:cs="Calibri"/>
        </w:rPr>
        <w:t xml:space="preserve">.4% were </w:t>
      </w:r>
      <w:r w:rsidR="003E6005">
        <w:rPr>
          <w:rFonts w:ascii="Calibri" w:hAnsi="Calibri" w:cs="Calibri"/>
        </w:rPr>
        <w:t>‘</w:t>
      </w:r>
      <w:r w:rsidR="00A34841">
        <w:rPr>
          <w:rFonts w:ascii="Calibri" w:hAnsi="Calibri" w:cs="Calibri"/>
        </w:rPr>
        <w:t xml:space="preserve">exploring </w:t>
      </w:r>
      <w:r w:rsidR="00AE322F">
        <w:rPr>
          <w:rFonts w:ascii="Calibri" w:hAnsi="Calibri" w:cs="Calibri"/>
        </w:rPr>
        <w:t>options'</w:t>
      </w:r>
      <w:r w:rsidR="00302827">
        <w:rPr>
          <w:rFonts w:ascii="Calibri" w:hAnsi="Calibri" w:cs="Calibri"/>
        </w:rPr>
        <w:t xml:space="preserve"> (</w:t>
      </w:r>
      <w:r w:rsidR="00A34841">
        <w:rPr>
          <w:rFonts w:ascii="Calibri" w:hAnsi="Calibri" w:cs="Calibri"/>
        </w:rPr>
        <w:t>23,189</w:t>
      </w:r>
      <w:r w:rsidR="00302827">
        <w:rPr>
          <w:rFonts w:ascii="Calibri" w:hAnsi="Calibri" w:cs="Calibri"/>
        </w:rPr>
        <w:t xml:space="preserve">), </w:t>
      </w:r>
      <w:r w:rsidR="003E6005">
        <w:rPr>
          <w:rFonts w:ascii="Calibri" w:hAnsi="Calibri" w:cs="Calibri"/>
        </w:rPr>
        <w:t xml:space="preserve">and </w:t>
      </w:r>
      <w:r w:rsidR="00A34841">
        <w:rPr>
          <w:rFonts w:ascii="Calibri" w:hAnsi="Calibri" w:cs="Calibri"/>
        </w:rPr>
        <w:t>29.5</w:t>
      </w:r>
      <w:r w:rsidR="00302827">
        <w:rPr>
          <w:rFonts w:ascii="Calibri" w:hAnsi="Calibri" w:cs="Calibri"/>
        </w:rPr>
        <w:t xml:space="preserve">% were </w:t>
      </w:r>
      <w:r w:rsidR="003E6005">
        <w:rPr>
          <w:rFonts w:ascii="Calibri" w:hAnsi="Calibri" w:cs="Calibri"/>
        </w:rPr>
        <w:t>‘</w:t>
      </w:r>
      <w:r w:rsidR="00A34841">
        <w:rPr>
          <w:rFonts w:ascii="Calibri" w:hAnsi="Calibri" w:cs="Calibri"/>
        </w:rPr>
        <w:t>providing information</w:t>
      </w:r>
      <w:r w:rsidR="003E6005">
        <w:rPr>
          <w:rFonts w:ascii="Calibri" w:hAnsi="Calibri" w:cs="Calibri"/>
        </w:rPr>
        <w:t>’</w:t>
      </w:r>
      <w:r w:rsidR="00302827">
        <w:rPr>
          <w:rFonts w:ascii="Calibri" w:hAnsi="Calibri" w:cs="Calibri"/>
        </w:rPr>
        <w:t xml:space="preserve"> (</w:t>
      </w:r>
      <w:r w:rsidR="00A34841">
        <w:rPr>
          <w:rFonts w:ascii="Calibri" w:hAnsi="Calibri" w:cs="Calibri"/>
        </w:rPr>
        <w:t>17,848</w:t>
      </w:r>
      <w:r w:rsidR="00302827">
        <w:rPr>
          <w:rFonts w:ascii="Calibri" w:hAnsi="Calibri" w:cs="Calibri"/>
        </w:rPr>
        <w:t>).</w:t>
      </w:r>
    </w:p>
    <w:p w14:paraId="0F99E751" w14:textId="1BE23C8D" w:rsidR="00302827" w:rsidRDefault="00A34841" w:rsidP="000637A4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24.8</w:t>
      </w:r>
      <w:r w:rsidR="00302827">
        <w:rPr>
          <w:rFonts w:ascii="Calibri" w:hAnsi="Calibri" w:cs="Calibri"/>
        </w:rPr>
        <w:t>% of queries were</w:t>
      </w:r>
      <w:r w:rsidR="001C5B33">
        <w:rPr>
          <w:rFonts w:ascii="Calibri" w:hAnsi="Calibri" w:cs="Calibri"/>
        </w:rPr>
        <w:t xml:space="preserve"> classified as</w:t>
      </w:r>
      <w:r w:rsidR="00302827">
        <w:rPr>
          <w:rFonts w:ascii="Calibri" w:hAnsi="Calibri" w:cs="Calibri"/>
        </w:rPr>
        <w:t xml:space="preserve"> </w:t>
      </w:r>
      <w:r w:rsidR="003E6005" w:rsidRPr="003E6005">
        <w:rPr>
          <w:rFonts w:ascii="Calibri" w:hAnsi="Calibri" w:cs="Calibri"/>
          <w:b/>
          <w:bCs/>
        </w:rPr>
        <w:t>i</w:t>
      </w:r>
      <w:r w:rsidR="00302827" w:rsidRPr="003E6005">
        <w:rPr>
          <w:rFonts w:ascii="Calibri" w:hAnsi="Calibri" w:cs="Calibri"/>
          <w:b/>
          <w:bCs/>
        </w:rPr>
        <w:t>nformation</w:t>
      </w:r>
      <w:r w:rsidR="00302827">
        <w:rPr>
          <w:rFonts w:ascii="Calibri" w:hAnsi="Calibri" w:cs="Calibri"/>
        </w:rPr>
        <w:t xml:space="preserve"> (2</w:t>
      </w:r>
      <w:r>
        <w:rPr>
          <w:rFonts w:ascii="Calibri" w:hAnsi="Calibri" w:cs="Calibri"/>
        </w:rPr>
        <w:t>0,413</w:t>
      </w:r>
      <w:r w:rsidR="00302827">
        <w:rPr>
          <w:rFonts w:ascii="Calibri" w:hAnsi="Calibri" w:cs="Calibri"/>
        </w:rPr>
        <w:t xml:space="preserve">) and </w:t>
      </w:r>
      <w:r>
        <w:rPr>
          <w:rFonts w:ascii="Calibri" w:hAnsi="Calibri" w:cs="Calibri"/>
        </w:rPr>
        <w:t>1.7% were classed as advocacy</w:t>
      </w:r>
      <w:r w:rsidR="00302827">
        <w:rPr>
          <w:rFonts w:ascii="Calibri" w:hAnsi="Calibri" w:cs="Calibri"/>
        </w:rPr>
        <w:t xml:space="preserve">. </w:t>
      </w:r>
    </w:p>
    <w:p w14:paraId="42E0BD48" w14:textId="687B5A29" w:rsidR="004749D7" w:rsidRPr="004749D7" w:rsidRDefault="004749D7" w:rsidP="004749D7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A34841">
        <w:rPr>
          <w:rFonts w:ascii="Calibri" w:hAnsi="Calibri" w:cs="Calibri"/>
        </w:rPr>
        <w:t>2.3</w:t>
      </w:r>
      <w:r>
        <w:rPr>
          <w:rFonts w:ascii="Calibri" w:hAnsi="Calibri" w:cs="Calibri"/>
        </w:rPr>
        <w:t>% of housing query interactions lasted 11-20 minutes, 2</w:t>
      </w:r>
      <w:r w:rsidR="00A34841">
        <w:rPr>
          <w:rFonts w:ascii="Calibri" w:hAnsi="Calibri" w:cs="Calibri"/>
        </w:rPr>
        <w:t>7</w:t>
      </w:r>
      <w:r>
        <w:rPr>
          <w:rFonts w:ascii="Calibri" w:hAnsi="Calibri" w:cs="Calibri"/>
        </w:rPr>
        <w:t>% were 10 minutes and under</w:t>
      </w:r>
      <w:r w:rsidR="00AE322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2</w:t>
      </w:r>
      <w:r w:rsidR="00A34841">
        <w:rPr>
          <w:rFonts w:ascii="Calibri" w:hAnsi="Calibri" w:cs="Calibri"/>
        </w:rPr>
        <w:t>5.2</w:t>
      </w:r>
      <w:r>
        <w:rPr>
          <w:rFonts w:ascii="Calibri" w:hAnsi="Calibri" w:cs="Calibri"/>
        </w:rPr>
        <w:t>% were 21-40 minutes.</w:t>
      </w:r>
    </w:p>
    <w:p w14:paraId="66388E20" w14:textId="77951AF9" w:rsidR="00CC1FDE" w:rsidRPr="00D21B2F" w:rsidRDefault="002962CE" w:rsidP="005D340C">
      <w:pP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C</w:t>
      </w:r>
      <w:r w:rsidR="002C3F80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aller profile</w:t>
      </w: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 data relating</w:t>
      </w:r>
      <w:r w:rsidR="000637A4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 to Housing</w:t>
      </w:r>
      <w:r w:rsidR="00C77872" w:rsidRPr="00D21B2F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:</w:t>
      </w:r>
      <w:r w:rsidR="00CC1FDE" w:rsidRPr="00D21B2F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 </w:t>
      </w:r>
    </w:p>
    <w:p w14:paraId="0B3C8AA5" w14:textId="380D9AE7" w:rsidR="000558EB" w:rsidRPr="00D21B2F" w:rsidRDefault="00A34841" w:rsidP="000558E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36.8</w:t>
      </w:r>
      <w:r w:rsidR="002110F9" w:rsidRPr="00D21B2F">
        <w:rPr>
          <w:rFonts w:ascii="Calibri" w:hAnsi="Calibri" w:cs="Calibri"/>
        </w:rPr>
        <w:t xml:space="preserve">% of </w:t>
      </w:r>
      <w:r w:rsidR="00CC274E" w:rsidRPr="00D21B2F">
        <w:rPr>
          <w:rFonts w:ascii="Calibri" w:hAnsi="Calibri" w:cs="Calibri"/>
        </w:rPr>
        <w:t xml:space="preserve">callers with </w:t>
      </w:r>
      <w:r w:rsidR="00F32C0D">
        <w:rPr>
          <w:rFonts w:ascii="Calibri" w:hAnsi="Calibri" w:cs="Calibri"/>
        </w:rPr>
        <w:t>H</w:t>
      </w:r>
      <w:r w:rsidR="002110F9" w:rsidRPr="00D21B2F">
        <w:rPr>
          <w:rFonts w:ascii="Calibri" w:hAnsi="Calibri" w:cs="Calibri"/>
        </w:rPr>
        <w:t xml:space="preserve">ousing </w:t>
      </w:r>
      <w:r w:rsidR="005F60D1">
        <w:rPr>
          <w:rFonts w:ascii="Calibri" w:hAnsi="Calibri" w:cs="Calibri"/>
        </w:rPr>
        <w:t>queries</w:t>
      </w:r>
      <w:r w:rsidR="000637A4">
        <w:rPr>
          <w:rFonts w:ascii="Calibri" w:hAnsi="Calibri" w:cs="Calibri"/>
        </w:rPr>
        <w:t xml:space="preserve"> </w:t>
      </w:r>
      <w:r w:rsidR="003E6005">
        <w:rPr>
          <w:rFonts w:ascii="Calibri" w:hAnsi="Calibri" w:cs="Calibri"/>
        </w:rPr>
        <w:t>were</w:t>
      </w:r>
      <w:r w:rsidR="000637A4">
        <w:rPr>
          <w:rFonts w:ascii="Calibri" w:hAnsi="Calibri" w:cs="Calibri"/>
        </w:rPr>
        <w:t xml:space="preserve"> aged</w:t>
      </w:r>
      <w:r w:rsidR="00950A64" w:rsidRPr="00D21B2F">
        <w:rPr>
          <w:rFonts w:ascii="Calibri" w:hAnsi="Calibri" w:cs="Calibri"/>
        </w:rPr>
        <w:t xml:space="preserve"> 26-45</w:t>
      </w:r>
      <w:r w:rsidR="002D366A" w:rsidRPr="00D21B2F">
        <w:rPr>
          <w:rFonts w:ascii="Calibri" w:hAnsi="Calibri" w:cs="Calibri"/>
        </w:rPr>
        <w:t>,</w:t>
      </w:r>
      <w:r w:rsidR="00F73575" w:rsidRPr="00D21B2F"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6.4</w:t>
      </w:r>
      <w:r w:rsidR="00F73575" w:rsidRPr="00D21B2F">
        <w:rPr>
          <w:rFonts w:ascii="Calibri" w:hAnsi="Calibri" w:cs="Calibri"/>
        </w:rPr>
        <w:t xml:space="preserve">% </w:t>
      </w:r>
      <w:r w:rsidR="003E6005">
        <w:rPr>
          <w:rFonts w:ascii="Calibri" w:hAnsi="Calibri" w:cs="Calibri"/>
        </w:rPr>
        <w:t>were aged</w:t>
      </w:r>
      <w:r w:rsidR="00F73575" w:rsidRPr="00D21B2F">
        <w:rPr>
          <w:rFonts w:ascii="Calibri" w:hAnsi="Calibri" w:cs="Calibri"/>
        </w:rPr>
        <w:t xml:space="preserve"> 46-65, and 2</w:t>
      </w:r>
      <w:r>
        <w:rPr>
          <w:rFonts w:ascii="Calibri" w:hAnsi="Calibri" w:cs="Calibri"/>
        </w:rPr>
        <w:t>4.1</w:t>
      </w:r>
      <w:r w:rsidR="00F73575" w:rsidRPr="00D21B2F">
        <w:rPr>
          <w:rFonts w:ascii="Calibri" w:hAnsi="Calibri" w:cs="Calibri"/>
        </w:rPr>
        <w:t xml:space="preserve">% </w:t>
      </w:r>
      <w:r w:rsidR="003E6005">
        <w:rPr>
          <w:rFonts w:ascii="Calibri" w:hAnsi="Calibri" w:cs="Calibri"/>
        </w:rPr>
        <w:t>were</w:t>
      </w:r>
      <w:r w:rsidR="00F73575" w:rsidRPr="00D21B2F">
        <w:rPr>
          <w:rFonts w:ascii="Calibri" w:hAnsi="Calibri" w:cs="Calibri"/>
        </w:rPr>
        <w:t xml:space="preserve"> 66 and </w:t>
      </w:r>
      <w:r w:rsidR="002D366A" w:rsidRPr="00D21B2F">
        <w:rPr>
          <w:rFonts w:ascii="Calibri" w:hAnsi="Calibri" w:cs="Calibri"/>
        </w:rPr>
        <w:t>o</w:t>
      </w:r>
      <w:r w:rsidR="00F73575" w:rsidRPr="00D21B2F">
        <w:rPr>
          <w:rFonts w:ascii="Calibri" w:hAnsi="Calibri" w:cs="Calibri"/>
        </w:rPr>
        <w:t>ve</w:t>
      </w:r>
      <w:r w:rsidR="000637A4">
        <w:rPr>
          <w:rFonts w:ascii="Calibri" w:hAnsi="Calibri" w:cs="Calibri"/>
        </w:rPr>
        <w:t>r</w:t>
      </w:r>
      <w:r w:rsidR="00F73575" w:rsidRPr="00D21B2F">
        <w:rPr>
          <w:rFonts w:ascii="Calibri" w:hAnsi="Calibri" w:cs="Calibri"/>
        </w:rPr>
        <w:t>.</w:t>
      </w:r>
    </w:p>
    <w:p w14:paraId="20BB4261" w14:textId="187634F3" w:rsidR="000558EB" w:rsidRPr="00D21B2F" w:rsidRDefault="00A34841" w:rsidP="000558E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48.5</w:t>
      </w:r>
      <w:r w:rsidR="000558EB" w:rsidRPr="00D21B2F">
        <w:rPr>
          <w:rFonts w:ascii="Calibri" w:hAnsi="Calibri" w:cs="Calibri"/>
        </w:rPr>
        <w:t xml:space="preserve">% </w:t>
      </w:r>
      <w:r w:rsidR="00AE322F">
        <w:rPr>
          <w:rFonts w:ascii="Calibri" w:hAnsi="Calibri" w:cs="Calibri"/>
        </w:rPr>
        <w:t xml:space="preserve">of </w:t>
      </w:r>
      <w:r w:rsidR="00CC274E" w:rsidRPr="00D21B2F">
        <w:rPr>
          <w:rFonts w:ascii="Calibri" w:hAnsi="Calibri" w:cs="Calibri"/>
        </w:rPr>
        <w:t xml:space="preserve">callers enquiring </w:t>
      </w:r>
      <w:r w:rsidR="00C77872" w:rsidRPr="00D21B2F">
        <w:rPr>
          <w:rFonts w:ascii="Calibri" w:hAnsi="Calibri" w:cs="Calibri"/>
        </w:rPr>
        <w:t xml:space="preserve">about </w:t>
      </w:r>
      <w:r w:rsidR="00D21B2F" w:rsidRPr="00D21B2F">
        <w:rPr>
          <w:rFonts w:ascii="Calibri" w:hAnsi="Calibri" w:cs="Calibri"/>
        </w:rPr>
        <w:t>L</w:t>
      </w:r>
      <w:r w:rsidR="000558EB" w:rsidRPr="00D21B2F">
        <w:rPr>
          <w:rFonts w:ascii="Calibri" w:hAnsi="Calibri" w:cs="Calibri"/>
        </w:rPr>
        <w:t xml:space="preserve">ocal </w:t>
      </w:r>
      <w:r w:rsidR="00D21B2F" w:rsidRPr="00D21B2F">
        <w:rPr>
          <w:rFonts w:ascii="Calibri" w:hAnsi="Calibri" w:cs="Calibri"/>
        </w:rPr>
        <w:t>A</w:t>
      </w:r>
      <w:r w:rsidR="000558EB" w:rsidRPr="00D21B2F">
        <w:rPr>
          <w:rFonts w:ascii="Calibri" w:hAnsi="Calibri" w:cs="Calibri"/>
        </w:rPr>
        <w:t xml:space="preserve">uthority and </w:t>
      </w:r>
      <w:r w:rsidR="00D21B2F" w:rsidRPr="00D21B2F">
        <w:rPr>
          <w:rFonts w:ascii="Calibri" w:hAnsi="Calibri" w:cs="Calibri"/>
        </w:rPr>
        <w:t>S</w:t>
      </w:r>
      <w:r w:rsidR="000558EB" w:rsidRPr="00D21B2F">
        <w:rPr>
          <w:rFonts w:ascii="Calibri" w:hAnsi="Calibri" w:cs="Calibri"/>
        </w:rPr>
        <w:t xml:space="preserve">ocial </w:t>
      </w:r>
      <w:r w:rsidR="00D21B2F" w:rsidRPr="00D21B2F">
        <w:rPr>
          <w:rFonts w:ascii="Calibri" w:hAnsi="Calibri" w:cs="Calibri"/>
        </w:rPr>
        <w:t>H</w:t>
      </w:r>
      <w:r w:rsidR="000558EB" w:rsidRPr="00D21B2F">
        <w:rPr>
          <w:rFonts w:ascii="Calibri" w:hAnsi="Calibri" w:cs="Calibri"/>
        </w:rPr>
        <w:t>ousing</w:t>
      </w:r>
      <w:r w:rsidR="009F1A6E">
        <w:rPr>
          <w:rFonts w:ascii="Calibri" w:hAnsi="Calibri" w:cs="Calibri"/>
        </w:rPr>
        <w:t xml:space="preserve"> </w:t>
      </w:r>
      <w:r w:rsidR="003E6005">
        <w:rPr>
          <w:rFonts w:ascii="Calibri" w:hAnsi="Calibri" w:cs="Calibri"/>
        </w:rPr>
        <w:t>were</w:t>
      </w:r>
      <w:r w:rsidR="000637A4">
        <w:rPr>
          <w:rFonts w:ascii="Calibri" w:hAnsi="Calibri" w:cs="Calibri"/>
        </w:rPr>
        <w:t xml:space="preserve"> aged</w:t>
      </w:r>
      <w:r w:rsidR="000558EB" w:rsidRPr="00D21B2F">
        <w:rPr>
          <w:rFonts w:ascii="Calibri" w:hAnsi="Calibri" w:cs="Calibri"/>
        </w:rPr>
        <w:t xml:space="preserve"> </w:t>
      </w:r>
      <w:r w:rsidR="00A35721" w:rsidRPr="00D21B2F">
        <w:rPr>
          <w:rFonts w:ascii="Calibri" w:hAnsi="Calibri" w:cs="Calibri"/>
        </w:rPr>
        <w:t>26-45</w:t>
      </w:r>
      <w:r w:rsidR="000637A4">
        <w:rPr>
          <w:rFonts w:ascii="Calibri" w:hAnsi="Calibri" w:cs="Calibri"/>
        </w:rPr>
        <w:t>.</w:t>
      </w:r>
    </w:p>
    <w:p w14:paraId="012EA969" w14:textId="781145A6" w:rsidR="00E03B7D" w:rsidRPr="00D21B2F" w:rsidRDefault="00C06C2F" w:rsidP="00C77872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Over</w:t>
      </w:r>
      <w:r w:rsidRPr="00D21B2F">
        <w:rPr>
          <w:rFonts w:ascii="Calibri" w:hAnsi="Calibri" w:cs="Calibri"/>
        </w:rPr>
        <w:t xml:space="preserve"> </w:t>
      </w:r>
      <w:r w:rsidR="002D366A" w:rsidRPr="00D21B2F">
        <w:rPr>
          <w:rFonts w:ascii="Calibri" w:hAnsi="Calibri" w:cs="Calibri"/>
        </w:rPr>
        <w:t xml:space="preserve">half </w:t>
      </w:r>
      <w:r w:rsidR="00E03B7D" w:rsidRPr="00D21B2F">
        <w:rPr>
          <w:rFonts w:ascii="Calibri" w:hAnsi="Calibri" w:cs="Calibri"/>
        </w:rPr>
        <w:t>of call</w:t>
      </w:r>
      <w:r w:rsidR="00CC274E" w:rsidRPr="00D21B2F">
        <w:rPr>
          <w:rFonts w:ascii="Calibri" w:hAnsi="Calibri" w:cs="Calibri"/>
        </w:rPr>
        <w:t>e</w:t>
      </w:r>
      <w:r w:rsidR="002459B8" w:rsidRPr="00D21B2F">
        <w:rPr>
          <w:rFonts w:ascii="Calibri" w:hAnsi="Calibri" w:cs="Calibri"/>
        </w:rPr>
        <w:t xml:space="preserve">rs </w:t>
      </w:r>
      <w:r w:rsidR="00CC274E" w:rsidRPr="00D21B2F">
        <w:rPr>
          <w:rFonts w:ascii="Calibri" w:hAnsi="Calibri" w:cs="Calibri"/>
        </w:rPr>
        <w:t xml:space="preserve">with queries </w:t>
      </w:r>
      <w:r w:rsidR="00AD0224">
        <w:rPr>
          <w:rFonts w:ascii="Calibri" w:hAnsi="Calibri" w:cs="Calibri"/>
        </w:rPr>
        <w:t>about</w:t>
      </w:r>
      <w:r w:rsidR="00E03B7D" w:rsidRPr="00D21B2F">
        <w:rPr>
          <w:rFonts w:ascii="Calibri" w:hAnsi="Calibri" w:cs="Calibri"/>
        </w:rPr>
        <w:t xml:space="preserve"> </w:t>
      </w:r>
      <w:r w:rsidR="00D21B2F" w:rsidRPr="00D21B2F">
        <w:rPr>
          <w:rFonts w:ascii="Calibri" w:hAnsi="Calibri" w:cs="Calibri"/>
        </w:rPr>
        <w:t>A</w:t>
      </w:r>
      <w:r w:rsidR="00E03B7D" w:rsidRPr="00D21B2F">
        <w:rPr>
          <w:rFonts w:ascii="Calibri" w:hAnsi="Calibri" w:cs="Calibri"/>
        </w:rPr>
        <w:t xml:space="preserve">pplying for </w:t>
      </w:r>
      <w:r w:rsidR="00D21B2F" w:rsidRPr="00D21B2F">
        <w:rPr>
          <w:rFonts w:ascii="Calibri" w:hAnsi="Calibri" w:cs="Calibri"/>
        </w:rPr>
        <w:t>L</w:t>
      </w:r>
      <w:r w:rsidR="00E03B7D" w:rsidRPr="00D21B2F">
        <w:rPr>
          <w:rFonts w:ascii="Calibri" w:hAnsi="Calibri" w:cs="Calibri"/>
        </w:rPr>
        <w:t xml:space="preserve">ocal </w:t>
      </w:r>
      <w:r w:rsidR="00D21B2F" w:rsidRPr="00D21B2F">
        <w:rPr>
          <w:rFonts w:ascii="Calibri" w:hAnsi="Calibri" w:cs="Calibri"/>
        </w:rPr>
        <w:t>A</w:t>
      </w:r>
      <w:r w:rsidR="00E03B7D" w:rsidRPr="00D21B2F">
        <w:rPr>
          <w:rFonts w:ascii="Calibri" w:hAnsi="Calibri" w:cs="Calibri"/>
        </w:rPr>
        <w:t xml:space="preserve">uthority and </w:t>
      </w:r>
      <w:r w:rsidR="00D21B2F" w:rsidRPr="00D21B2F">
        <w:rPr>
          <w:rFonts w:ascii="Calibri" w:hAnsi="Calibri" w:cs="Calibri"/>
        </w:rPr>
        <w:t>S</w:t>
      </w:r>
      <w:r w:rsidR="00E03B7D" w:rsidRPr="00D21B2F">
        <w:rPr>
          <w:rFonts w:ascii="Calibri" w:hAnsi="Calibri" w:cs="Calibri"/>
        </w:rPr>
        <w:t xml:space="preserve">ocial </w:t>
      </w:r>
      <w:r w:rsidR="00D21B2F" w:rsidRPr="00D21B2F">
        <w:rPr>
          <w:rFonts w:ascii="Calibri" w:hAnsi="Calibri" w:cs="Calibri"/>
        </w:rPr>
        <w:t>H</w:t>
      </w:r>
      <w:r w:rsidR="00E03B7D" w:rsidRPr="00D21B2F">
        <w:rPr>
          <w:rFonts w:ascii="Calibri" w:hAnsi="Calibri" w:cs="Calibri"/>
        </w:rPr>
        <w:t xml:space="preserve">ousing </w:t>
      </w:r>
      <w:r w:rsidR="003E6005">
        <w:rPr>
          <w:rFonts w:ascii="Calibri" w:hAnsi="Calibri" w:cs="Calibri"/>
        </w:rPr>
        <w:t>were aged</w:t>
      </w:r>
      <w:r w:rsidR="00E03B7D" w:rsidRPr="00D21B2F">
        <w:rPr>
          <w:rFonts w:ascii="Calibri" w:hAnsi="Calibri" w:cs="Calibri"/>
        </w:rPr>
        <w:t xml:space="preserve"> 26-45, and </w:t>
      </w:r>
      <w:r w:rsidR="004235FD">
        <w:rPr>
          <w:rFonts w:ascii="Calibri" w:hAnsi="Calibri" w:cs="Calibri"/>
        </w:rPr>
        <w:t xml:space="preserve">over </w:t>
      </w:r>
      <w:r w:rsidR="00CC274E" w:rsidRPr="00D21B2F">
        <w:rPr>
          <w:rFonts w:ascii="Calibri" w:hAnsi="Calibri" w:cs="Calibri"/>
        </w:rPr>
        <w:t>one thi</w:t>
      </w:r>
      <w:r w:rsidR="002D366A" w:rsidRPr="00D21B2F">
        <w:rPr>
          <w:rFonts w:ascii="Calibri" w:hAnsi="Calibri" w:cs="Calibri"/>
        </w:rPr>
        <w:t xml:space="preserve">rd </w:t>
      </w:r>
      <w:r w:rsidR="003E6005">
        <w:rPr>
          <w:rFonts w:ascii="Calibri" w:hAnsi="Calibri" w:cs="Calibri"/>
        </w:rPr>
        <w:t>were aged</w:t>
      </w:r>
      <w:r w:rsidR="00E03B7D" w:rsidRPr="00D21B2F">
        <w:rPr>
          <w:rFonts w:ascii="Calibri" w:hAnsi="Calibri" w:cs="Calibri"/>
        </w:rPr>
        <w:t xml:space="preserve"> 46-65</w:t>
      </w:r>
      <w:r w:rsidR="003E6005">
        <w:rPr>
          <w:rFonts w:ascii="Calibri" w:hAnsi="Calibri" w:cs="Calibri"/>
        </w:rPr>
        <w:t>.</w:t>
      </w:r>
    </w:p>
    <w:p w14:paraId="1F3E7DC1" w14:textId="068EE370" w:rsidR="000558EB" w:rsidRPr="00D21B2F" w:rsidRDefault="00A34841" w:rsidP="000558E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61</w:t>
      </w:r>
      <w:r w:rsidR="000558EB" w:rsidRPr="00D21B2F">
        <w:rPr>
          <w:rFonts w:ascii="Calibri" w:hAnsi="Calibri" w:cs="Calibri"/>
        </w:rPr>
        <w:t>% of call</w:t>
      </w:r>
      <w:r w:rsidR="002459B8" w:rsidRPr="00D21B2F">
        <w:rPr>
          <w:rFonts w:ascii="Calibri" w:hAnsi="Calibri" w:cs="Calibri"/>
        </w:rPr>
        <w:t>er</w:t>
      </w:r>
      <w:r w:rsidR="000558EB" w:rsidRPr="00D21B2F">
        <w:rPr>
          <w:rFonts w:ascii="Calibri" w:hAnsi="Calibri" w:cs="Calibri"/>
        </w:rPr>
        <w:t xml:space="preserve">s </w:t>
      </w:r>
      <w:r w:rsidR="002459B8" w:rsidRPr="00D21B2F">
        <w:rPr>
          <w:rFonts w:ascii="Calibri" w:hAnsi="Calibri" w:cs="Calibri"/>
        </w:rPr>
        <w:t xml:space="preserve">with queries </w:t>
      </w:r>
      <w:r w:rsidR="000558EB" w:rsidRPr="00D21B2F">
        <w:rPr>
          <w:rFonts w:ascii="Calibri" w:hAnsi="Calibri" w:cs="Calibri"/>
        </w:rPr>
        <w:t xml:space="preserve">related to </w:t>
      </w:r>
      <w:r w:rsidR="00D21B2F" w:rsidRPr="00D21B2F">
        <w:rPr>
          <w:rFonts w:ascii="Calibri" w:hAnsi="Calibri" w:cs="Calibri"/>
        </w:rPr>
        <w:t>H</w:t>
      </w:r>
      <w:r w:rsidR="000558EB" w:rsidRPr="00D21B2F">
        <w:rPr>
          <w:rFonts w:ascii="Calibri" w:hAnsi="Calibri" w:cs="Calibri"/>
        </w:rPr>
        <w:t xml:space="preserve">ousing </w:t>
      </w:r>
      <w:r w:rsidR="00D21B2F" w:rsidRPr="00D21B2F">
        <w:rPr>
          <w:rFonts w:ascii="Calibri" w:hAnsi="Calibri" w:cs="Calibri"/>
        </w:rPr>
        <w:t>G</w:t>
      </w:r>
      <w:r w:rsidR="000558EB" w:rsidRPr="00D21B2F">
        <w:rPr>
          <w:rFonts w:ascii="Calibri" w:hAnsi="Calibri" w:cs="Calibri"/>
        </w:rPr>
        <w:t xml:space="preserve">rants and </w:t>
      </w:r>
      <w:r w:rsidR="00D21B2F" w:rsidRPr="00D21B2F">
        <w:rPr>
          <w:rFonts w:ascii="Calibri" w:hAnsi="Calibri" w:cs="Calibri"/>
        </w:rPr>
        <w:t>S</w:t>
      </w:r>
      <w:r w:rsidR="000558EB" w:rsidRPr="00D21B2F">
        <w:rPr>
          <w:rFonts w:ascii="Calibri" w:hAnsi="Calibri" w:cs="Calibri"/>
        </w:rPr>
        <w:t xml:space="preserve">chemes and </w:t>
      </w:r>
      <w:r w:rsidR="00D21B2F" w:rsidRPr="00D21B2F">
        <w:rPr>
          <w:rFonts w:ascii="Calibri" w:hAnsi="Calibri" w:cs="Calibri"/>
        </w:rPr>
        <w:t>H</w:t>
      </w:r>
      <w:r w:rsidR="000558EB" w:rsidRPr="00D21B2F">
        <w:rPr>
          <w:rFonts w:ascii="Calibri" w:hAnsi="Calibri" w:cs="Calibri"/>
        </w:rPr>
        <w:t xml:space="preserve">ome </w:t>
      </w:r>
      <w:r w:rsidR="00D21B2F" w:rsidRPr="00D21B2F">
        <w:rPr>
          <w:rFonts w:ascii="Calibri" w:hAnsi="Calibri" w:cs="Calibri"/>
        </w:rPr>
        <w:t>E</w:t>
      </w:r>
      <w:r w:rsidR="000558EB" w:rsidRPr="00D21B2F">
        <w:rPr>
          <w:rFonts w:ascii="Calibri" w:hAnsi="Calibri" w:cs="Calibri"/>
        </w:rPr>
        <w:t xml:space="preserve">nergy </w:t>
      </w:r>
      <w:r w:rsidR="00D21B2F" w:rsidRPr="00D21B2F">
        <w:rPr>
          <w:rFonts w:ascii="Calibri" w:hAnsi="Calibri" w:cs="Calibri"/>
        </w:rPr>
        <w:t>G</w:t>
      </w:r>
      <w:r w:rsidR="000558EB" w:rsidRPr="00D21B2F">
        <w:rPr>
          <w:rFonts w:ascii="Calibri" w:hAnsi="Calibri" w:cs="Calibri"/>
        </w:rPr>
        <w:t>rants</w:t>
      </w:r>
      <w:r w:rsidR="00D21B2F" w:rsidRPr="00D21B2F">
        <w:rPr>
          <w:rFonts w:ascii="Calibri" w:hAnsi="Calibri" w:cs="Calibri"/>
        </w:rPr>
        <w:t xml:space="preserve"> (SEAI)</w:t>
      </w:r>
      <w:r w:rsidR="000558EB" w:rsidRPr="00D21B2F">
        <w:rPr>
          <w:rFonts w:ascii="Calibri" w:hAnsi="Calibri" w:cs="Calibri"/>
        </w:rPr>
        <w:t xml:space="preserve"> </w:t>
      </w:r>
      <w:r w:rsidR="003E6005">
        <w:rPr>
          <w:rFonts w:ascii="Calibri" w:hAnsi="Calibri" w:cs="Calibri"/>
        </w:rPr>
        <w:t>were</w:t>
      </w:r>
      <w:r w:rsidR="001C5B33" w:rsidRPr="00D21B2F">
        <w:rPr>
          <w:rFonts w:ascii="Calibri" w:hAnsi="Calibri" w:cs="Calibri"/>
        </w:rPr>
        <w:t xml:space="preserve"> </w:t>
      </w:r>
      <w:r w:rsidR="000558EB" w:rsidRPr="00D21B2F">
        <w:rPr>
          <w:rFonts w:ascii="Calibri" w:hAnsi="Calibri" w:cs="Calibri"/>
        </w:rPr>
        <w:t>66 and over.</w:t>
      </w:r>
    </w:p>
    <w:p w14:paraId="75AA4F9C" w14:textId="7B719C8F" w:rsidR="00F40540" w:rsidRPr="00D21B2F" w:rsidRDefault="00F40540" w:rsidP="000558E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D21B2F">
        <w:rPr>
          <w:rFonts w:ascii="Calibri" w:hAnsi="Calibri" w:cs="Calibri"/>
        </w:rPr>
        <w:t xml:space="preserve">Renting a Home (Private Rental Accommodation) </w:t>
      </w:r>
      <w:r w:rsidR="001C5B33">
        <w:rPr>
          <w:rFonts w:ascii="Calibri" w:hAnsi="Calibri" w:cs="Calibri"/>
        </w:rPr>
        <w:t>queries</w:t>
      </w:r>
      <w:r w:rsidR="001C5B33" w:rsidRPr="00D21B2F">
        <w:rPr>
          <w:rFonts w:ascii="Calibri" w:hAnsi="Calibri" w:cs="Calibri"/>
        </w:rPr>
        <w:t xml:space="preserve"> </w:t>
      </w:r>
      <w:r w:rsidRPr="00D21B2F">
        <w:rPr>
          <w:rFonts w:ascii="Calibri" w:hAnsi="Calibri" w:cs="Calibri"/>
        </w:rPr>
        <w:t xml:space="preserve">came </w:t>
      </w:r>
      <w:r w:rsidR="00AE322F">
        <w:rPr>
          <w:rFonts w:ascii="Calibri" w:hAnsi="Calibri" w:cs="Calibri"/>
        </w:rPr>
        <w:t>at nearly</w:t>
      </w:r>
      <w:r w:rsidR="00A34841">
        <w:rPr>
          <w:rFonts w:ascii="Calibri" w:hAnsi="Calibri" w:cs="Calibri"/>
        </w:rPr>
        <w:t xml:space="preserve"> the same level from 46-65</w:t>
      </w:r>
      <w:r w:rsidR="00355CCA">
        <w:rPr>
          <w:rFonts w:ascii="Calibri" w:hAnsi="Calibri" w:cs="Calibri"/>
        </w:rPr>
        <w:t>s and</w:t>
      </w:r>
      <w:r w:rsidR="00A34841">
        <w:rPr>
          <w:rFonts w:ascii="Calibri" w:hAnsi="Calibri" w:cs="Calibri"/>
        </w:rPr>
        <w:t xml:space="preserve"> 26-45s (43.7% and 42.5%)</w:t>
      </w:r>
      <w:r w:rsidR="003E6005">
        <w:rPr>
          <w:rFonts w:ascii="Calibri" w:hAnsi="Calibri" w:cs="Calibri"/>
        </w:rPr>
        <w:t>.</w:t>
      </w:r>
    </w:p>
    <w:p w14:paraId="4C9A0B22" w14:textId="359D3855" w:rsidR="00E03B7D" w:rsidRDefault="00BA063B" w:rsidP="00507F96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D21B2F">
        <w:rPr>
          <w:rFonts w:ascii="Calibri" w:hAnsi="Calibri" w:cs="Calibri"/>
        </w:rPr>
        <w:t>5</w:t>
      </w:r>
      <w:r w:rsidR="00A34841">
        <w:rPr>
          <w:rFonts w:ascii="Calibri" w:hAnsi="Calibri" w:cs="Calibri"/>
        </w:rPr>
        <w:t>1.2</w:t>
      </w:r>
      <w:r w:rsidRPr="00D21B2F">
        <w:rPr>
          <w:rFonts w:ascii="Calibri" w:hAnsi="Calibri" w:cs="Calibri"/>
        </w:rPr>
        <w:t xml:space="preserve">% of </w:t>
      </w:r>
      <w:r w:rsidR="002459B8" w:rsidRPr="00D21B2F">
        <w:rPr>
          <w:rFonts w:ascii="Calibri" w:hAnsi="Calibri" w:cs="Calibri"/>
        </w:rPr>
        <w:t xml:space="preserve">callers </w:t>
      </w:r>
      <w:r w:rsidR="00C77872" w:rsidRPr="00D21B2F">
        <w:rPr>
          <w:rFonts w:ascii="Calibri" w:hAnsi="Calibri" w:cs="Calibri"/>
        </w:rPr>
        <w:t xml:space="preserve">with </w:t>
      </w:r>
      <w:r w:rsidR="00000203">
        <w:rPr>
          <w:rFonts w:ascii="Calibri" w:hAnsi="Calibri" w:cs="Calibri"/>
        </w:rPr>
        <w:t>H</w:t>
      </w:r>
      <w:r w:rsidR="00C77872" w:rsidRPr="00D21B2F">
        <w:rPr>
          <w:rFonts w:ascii="Calibri" w:hAnsi="Calibri" w:cs="Calibri"/>
        </w:rPr>
        <w:t>omelessness</w:t>
      </w:r>
      <w:r w:rsidR="002459B8" w:rsidRPr="00D21B2F">
        <w:rPr>
          <w:rFonts w:ascii="Calibri" w:hAnsi="Calibri" w:cs="Calibri"/>
        </w:rPr>
        <w:t xml:space="preserve"> issues </w:t>
      </w:r>
      <w:r w:rsidR="006D69DF" w:rsidRPr="00D21B2F">
        <w:rPr>
          <w:rFonts w:ascii="Calibri" w:hAnsi="Calibri" w:cs="Calibri"/>
        </w:rPr>
        <w:t>came from the 26-45 age category</w:t>
      </w:r>
      <w:r w:rsidR="005D504C" w:rsidRPr="00D21B2F">
        <w:rPr>
          <w:rFonts w:ascii="Calibri" w:hAnsi="Calibri" w:cs="Calibri"/>
        </w:rPr>
        <w:t xml:space="preserve"> and 5</w:t>
      </w:r>
      <w:r w:rsidR="00D21B2F" w:rsidRPr="00D21B2F">
        <w:rPr>
          <w:rFonts w:ascii="Calibri" w:hAnsi="Calibri" w:cs="Calibri"/>
        </w:rPr>
        <w:t>2.</w:t>
      </w:r>
      <w:r w:rsidR="00A34841">
        <w:rPr>
          <w:rFonts w:ascii="Calibri" w:hAnsi="Calibri" w:cs="Calibri"/>
        </w:rPr>
        <w:t>4</w:t>
      </w:r>
      <w:r w:rsidR="00E03B7D" w:rsidRPr="00D21B2F">
        <w:rPr>
          <w:rFonts w:ascii="Calibri" w:hAnsi="Calibri" w:cs="Calibri"/>
        </w:rPr>
        <w:t>%</w:t>
      </w:r>
      <w:r w:rsidR="005D504C" w:rsidRPr="00D21B2F">
        <w:rPr>
          <w:rFonts w:ascii="Calibri" w:hAnsi="Calibri" w:cs="Calibri"/>
        </w:rPr>
        <w:t xml:space="preserve"> of </w:t>
      </w:r>
      <w:r w:rsidR="002459B8" w:rsidRPr="00D21B2F">
        <w:rPr>
          <w:rFonts w:ascii="Calibri" w:hAnsi="Calibri" w:cs="Calibri"/>
        </w:rPr>
        <w:t xml:space="preserve">callers </w:t>
      </w:r>
      <w:r w:rsidR="005D504C" w:rsidRPr="00D21B2F">
        <w:rPr>
          <w:rFonts w:ascii="Calibri" w:hAnsi="Calibri" w:cs="Calibri"/>
        </w:rPr>
        <w:t>about emergency accommodation came from the same</w:t>
      </w:r>
      <w:r w:rsidR="00A07D14" w:rsidRPr="00D21B2F">
        <w:rPr>
          <w:rFonts w:ascii="Calibri" w:hAnsi="Calibri" w:cs="Calibri"/>
        </w:rPr>
        <w:t xml:space="preserve"> age group</w:t>
      </w:r>
      <w:r w:rsidR="005D504C" w:rsidRPr="00D21B2F">
        <w:rPr>
          <w:rFonts w:ascii="Calibri" w:hAnsi="Calibri" w:cs="Calibri"/>
        </w:rPr>
        <w:t>.</w:t>
      </w:r>
    </w:p>
    <w:p w14:paraId="71F8E951" w14:textId="33C88BC6" w:rsidR="000637A4" w:rsidRDefault="000637A4" w:rsidP="00507F96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A34841">
        <w:rPr>
          <w:rFonts w:ascii="Calibri" w:hAnsi="Calibri" w:cs="Calibri"/>
        </w:rPr>
        <w:t>1.8</w:t>
      </w:r>
      <w:r>
        <w:rPr>
          <w:rFonts w:ascii="Calibri" w:hAnsi="Calibri" w:cs="Calibri"/>
        </w:rPr>
        <w:t xml:space="preserve">% of </w:t>
      </w:r>
      <w:r w:rsidR="003E6005">
        <w:rPr>
          <w:rFonts w:ascii="Calibri" w:hAnsi="Calibri" w:cs="Calibri"/>
        </w:rPr>
        <w:t xml:space="preserve">callers </w:t>
      </w:r>
      <w:r w:rsidR="005F60D1">
        <w:rPr>
          <w:rFonts w:ascii="Calibri" w:hAnsi="Calibri" w:cs="Calibri"/>
        </w:rPr>
        <w:t xml:space="preserve">with </w:t>
      </w:r>
      <w:r w:rsidR="00000203">
        <w:rPr>
          <w:rFonts w:ascii="Calibri" w:hAnsi="Calibri" w:cs="Calibri"/>
        </w:rPr>
        <w:t>H</w:t>
      </w:r>
      <w:r w:rsidR="005F60D1">
        <w:rPr>
          <w:rFonts w:ascii="Calibri" w:hAnsi="Calibri" w:cs="Calibri"/>
        </w:rPr>
        <w:t xml:space="preserve">ousing queries </w:t>
      </w:r>
      <w:r w:rsidR="003E6005">
        <w:rPr>
          <w:rFonts w:ascii="Calibri" w:hAnsi="Calibri" w:cs="Calibri"/>
        </w:rPr>
        <w:t>were</w:t>
      </w:r>
      <w:r>
        <w:rPr>
          <w:rFonts w:ascii="Calibri" w:hAnsi="Calibri" w:cs="Calibri"/>
        </w:rPr>
        <w:t xml:space="preserve"> </w:t>
      </w:r>
      <w:r w:rsidR="003E6005">
        <w:rPr>
          <w:rFonts w:ascii="Calibri" w:hAnsi="Calibri" w:cs="Calibri"/>
        </w:rPr>
        <w:t>f</w:t>
      </w:r>
      <w:r>
        <w:rPr>
          <w:rFonts w:ascii="Calibri" w:hAnsi="Calibri" w:cs="Calibri"/>
        </w:rPr>
        <w:t>emale, 38.</w:t>
      </w:r>
      <w:r w:rsidR="00A34841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% </w:t>
      </w:r>
      <w:r w:rsidR="003E6005">
        <w:rPr>
          <w:rFonts w:ascii="Calibri" w:hAnsi="Calibri" w:cs="Calibri"/>
        </w:rPr>
        <w:t>were</w:t>
      </w:r>
      <w:r>
        <w:rPr>
          <w:rFonts w:ascii="Calibri" w:hAnsi="Calibri" w:cs="Calibri"/>
        </w:rPr>
        <w:t xml:space="preserve"> </w:t>
      </w:r>
      <w:r w:rsidR="003E6005">
        <w:rPr>
          <w:rFonts w:ascii="Calibri" w:hAnsi="Calibri" w:cs="Calibri"/>
        </w:rPr>
        <w:t>m</w:t>
      </w:r>
      <w:r>
        <w:rPr>
          <w:rFonts w:ascii="Calibri" w:hAnsi="Calibri" w:cs="Calibri"/>
        </w:rPr>
        <w:t>ale</w:t>
      </w:r>
      <w:r w:rsidR="00AE322F">
        <w:rPr>
          <w:rFonts w:ascii="Calibri" w:hAnsi="Calibri" w:cs="Calibri"/>
        </w:rPr>
        <w:t>,</w:t>
      </w:r>
      <w:r w:rsidR="005153DA">
        <w:rPr>
          <w:rFonts w:ascii="Calibri" w:hAnsi="Calibri" w:cs="Calibri"/>
        </w:rPr>
        <w:t xml:space="preserve"> and 9.</w:t>
      </w:r>
      <w:r w:rsidR="00A34841">
        <w:rPr>
          <w:rFonts w:ascii="Calibri" w:hAnsi="Calibri" w:cs="Calibri"/>
        </w:rPr>
        <w:t>3</w:t>
      </w:r>
      <w:r w:rsidR="005153DA">
        <w:rPr>
          <w:rFonts w:ascii="Calibri" w:hAnsi="Calibri" w:cs="Calibri"/>
        </w:rPr>
        <w:t>% were couples/family members</w:t>
      </w:r>
      <w:r>
        <w:rPr>
          <w:rFonts w:ascii="Calibri" w:hAnsi="Calibri" w:cs="Calibri"/>
        </w:rPr>
        <w:t>.</w:t>
      </w:r>
    </w:p>
    <w:p w14:paraId="23B3132E" w14:textId="42D86167" w:rsidR="009223D7" w:rsidRPr="0054267D" w:rsidRDefault="005F60D1" w:rsidP="0054267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Where recorded, </w:t>
      </w:r>
      <w:r w:rsidR="000637A4">
        <w:rPr>
          <w:rFonts w:ascii="Calibri" w:hAnsi="Calibri" w:cs="Calibri"/>
        </w:rPr>
        <w:t>67.</w:t>
      </w:r>
      <w:r w:rsidR="00A34841">
        <w:rPr>
          <w:rFonts w:ascii="Calibri" w:hAnsi="Calibri" w:cs="Calibri"/>
        </w:rPr>
        <w:t>4</w:t>
      </w:r>
      <w:r w:rsidR="000637A4">
        <w:rPr>
          <w:rFonts w:ascii="Calibri" w:hAnsi="Calibri" w:cs="Calibri"/>
        </w:rPr>
        <w:t xml:space="preserve">% of </w:t>
      </w:r>
      <w:r w:rsidR="001470CB">
        <w:rPr>
          <w:rFonts w:ascii="Calibri" w:hAnsi="Calibri" w:cs="Calibri"/>
        </w:rPr>
        <w:t>caller</w:t>
      </w:r>
      <w:r>
        <w:rPr>
          <w:rFonts w:ascii="Calibri" w:hAnsi="Calibri" w:cs="Calibri"/>
        </w:rPr>
        <w:t>s’</w:t>
      </w:r>
      <w:r w:rsidR="000637A4">
        <w:rPr>
          <w:rFonts w:ascii="Calibri" w:hAnsi="Calibri" w:cs="Calibri"/>
        </w:rPr>
        <w:t xml:space="preserve"> country of origin was Ireland, </w:t>
      </w:r>
      <w:r w:rsidR="00A34841">
        <w:rPr>
          <w:rFonts w:ascii="Calibri" w:hAnsi="Calibri" w:cs="Calibri"/>
        </w:rPr>
        <w:t>20.8</w:t>
      </w:r>
      <w:r w:rsidR="000637A4">
        <w:rPr>
          <w:rFonts w:ascii="Calibri" w:hAnsi="Calibri" w:cs="Calibri"/>
        </w:rPr>
        <w:t>% were non-EU and 1</w:t>
      </w:r>
      <w:r w:rsidR="00A34841">
        <w:rPr>
          <w:rFonts w:ascii="Calibri" w:hAnsi="Calibri" w:cs="Calibri"/>
        </w:rPr>
        <w:t>1.9</w:t>
      </w:r>
      <w:r w:rsidR="000637A4">
        <w:rPr>
          <w:rFonts w:ascii="Calibri" w:hAnsi="Calibri" w:cs="Calibri"/>
        </w:rPr>
        <w:t>% were EU.</w:t>
      </w:r>
    </w:p>
    <w:p w14:paraId="7F2A31D6" w14:textId="15EEF597" w:rsidR="008A37FE" w:rsidRDefault="008A37FE" w:rsidP="009223D7">
      <w:pPr>
        <w:jc w:val="center"/>
        <w:rPr>
          <w:rFonts w:asciiTheme="majorHAnsi" w:eastAsiaTheme="majorEastAsia" w:hAnsiTheme="majorHAnsi" w:cstheme="majorBidi"/>
          <w:color w:val="1481AB" w:themeColor="accent1" w:themeShade="BF"/>
          <w:sz w:val="24"/>
          <w:szCs w:val="24"/>
        </w:rPr>
      </w:pPr>
    </w:p>
    <w:p w14:paraId="1ABB4A32" w14:textId="54C6D7F3" w:rsidR="00D859B4" w:rsidRPr="00914570" w:rsidRDefault="00013C42" w:rsidP="00914570">
      <w:pPr>
        <w:pStyle w:val="Heading1"/>
        <w:rPr>
          <w:sz w:val="24"/>
          <w:szCs w:val="24"/>
        </w:rPr>
      </w:pPr>
      <w:r w:rsidRPr="00914570">
        <w:rPr>
          <w:sz w:val="24"/>
          <w:szCs w:val="24"/>
        </w:rPr>
        <w:t>Table 4 - Housing Queries 202</w:t>
      </w:r>
      <w:r w:rsidR="00A34841">
        <w:rPr>
          <w:sz w:val="24"/>
          <w:szCs w:val="24"/>
        </w:rPr>
        <w:t>5</w:t>
      </w:r>
    </w:p>
    <w:tbl>
      <w:tblPr>
        <w:tblStyle w:val="GridTable5Dark-Accent6"/>
        <w:tblW w:w="9630" w:type="dxa"/>
        <w:tblLook w:val="04A0" w:firstRow="1" w:lastRow="0" w:firstColumn="1" w:lastColumn="0" w:noHBand="0" w:noVBand="1"/>
        <w:tblCaption w:val="Table 7 Housing Query Breakdown Quarter 1 2021"/>
        <w:tblDescription w:val="This table shows the housing query dataset for Qtr 1 2021"/>
      </w:tblPr>
      <w:tblGrid>
        <w:gridCol w:w="4815"/>
        <w:gridCol w:w="1651"/>
        <w:gridCol w:w="3164"/>
      </w:tblGrid>
      <w:tr w:rsidR="00E4363C" w:rsidRPr="00726B8C" w14:paraId="55460611" w14:textId="77777777" w:rsidTr="009F4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47AAF552" w14:textId="77777777" w:rsidR="00E74EAB" w:rsidRDefault="00E74EAB" w:rsidP="00E74EAB">
            <w:pPr>
              <w:rPr>
                <w:b w:val="0"/>
                <w:bCs w:val="0"/>
              </w:rPr>
            </w:pPr>
            <w:r>
              <w:rPr>
                <w:color w:val="auto"/>
              </w:rPr>
              <w:t>Housing Query</w:t>
            </w:r>
            <w:r w:rsidR="00E4363C" w:rsidRPr="00BA0CDD">
              <w:rPr>
                <w:color w:val="auto"/>
              </w:rPr>
              <w:t xml:space="preserve"> Breakdown</w:t>
            </w:r>
          </w:p>
          <w:p w14:paraId="0C26A334" w14:textId="5E4E909F" w:rsidR="00E91231" w:rsidRPr="00E74EAB" w:rsidRDefault="00E91231" w:rsidP="00E74EAB">
            <w:pPr>
              <w:rPr>
                <w:b w:val="0"/>
                <w:bCs w:val="0"/>
              </w:rPr>
            </w:pPr>
          </w:p>
        </w:tc>
        <w:tc>
          <w:tcPr>
            <w:tcW w:w="1651" w:type="dxa"/>
            <w:hideMark/>
          </w:tcPr>
          <w:p w14:paraId="414FBB96" w14:textId="339E81BE" w:rsidR="00E4363C" w:rsidRPr="00BA0CDD" w:rsidRDefault="00F3368D" w:rsidP="0090107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   </w:t>
            </w:r>
            <w:r w:rsidR="00E4363C" w:rsidRPr="00BA0CDD">
              <w:rPr>
                <w:color w:val="auto"/>
              </w:rPr>
              <w:t># of Queries</w:t>
            </w:r>
          </w:p>
        </w:tc>
        <w:tc>
          <w:tcPr>
            <w:tcW w:w="3164" w:type="dxa"/>
            <w:hideMark/>
          </w:tcPr>
          <w:p w14:paraId="5E46AE9A" w14:textId="6F1A77F4" w:rsidR="00E4363C" w:rsidRPr="00E4363C" w:rsidRDefault="00F3368D" w:rsidP="00F3368D">
            <w:pPr>
              <w:ind w:right="-3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 w:rsidR="00E4363C" w:rsidRPr="00E4363C">
              <w:rPr>
                <w:color w:val="auto"/>
              </w:rPr>
              <w:t xml:space="preserve">% </w:t>
            </w:r>
            <w:r w:rsidR="000D369C">
              <w:rPr>
                <w:color w:val="auto"/>
              </w:rPr>
              <w:t>Change</w:t>
            </w:r>
            <w:r w:rsidR="00F03ECC">
              <w:rPr>
                <w:color w:val="auto"/>
              </w:rPr>
              <w:t xml:space="preserve"> since 202</w:t>
            </w:r>
            <w:r w:rsidR="00C34158">
              <w:rPr>
                <w:color w:val="auto"/>
              </w:rPr>
              <w:t>4</w:t>
            </w:r>
          </w:p>
          <w:p w14:paraId="58A53744" w14:textId="77777777" w:rsidR="00E4363C" w:rsidRPr="00E4363C" w:rsidRDefault="00E4363C" w:rsidP="001B5CC9">
            <w:pPr>
              <w:ind w:right="-3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74EAB" w:rsidRPr="00726B8C" w14:paraId="41902DD8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282D8CB" w14:textId="16740C8B" w:rsidR="00E74EAB" w:rsidRPr="00E74EAB" w:rsidRDefault="00E74EAB" w:rsidP="00E74EAB">
            <w:r w:rsidRPr="00E74EAB">
              <w:rPr>
                <w:color w:val="auto"/>
              </w:rPr>
              <w:t>Total Housing Queries</w:t>
            </w:r>
          </w:p>
        </w:tc>
        <w:tc>
          <w:tcPr>
            <w:tcW w:w="1651" w:type="dxa"/>
          </w:tcPr>
          <w:p w14:paraId="60C3AE5F" w14:textId="71D78014" w:rsidR="00E74EAB" w:rsidRPr="00E74EAB" w:rsidRDefault="00E74EAB" w:rsidP="009010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4EAB">
              <w:rPr>
                <w:b/>
                <w:bCs/>
              </w:rPr>
              <w:t>8</w:t>
            </w:r>
            <w:r w:rsidR="0031105E">
              <w:rPr>
                <w:b/>
                <w:bCs/>
              </w:rPr>
              <w:t>2,209</w:t>
            </w:r>
          </w:p>
        </w:tc>
        <w:tc>
          <w:tcPr>
            <w:tcW w:w="3164" w:type="dxa"/>
          </w:tcPr>
          <w:p w14:paraId="4E056F6B" w14:textId="27FAFBE0" w:rsidR="00E74EAB" w:rsidRPr="00E74EAB" w:rsidRDefault="00E74EAB" w:rsidP="00E74EAB">
            <w:pPr>
              <w:ind w:right="-3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05E">
              <w:rPr>
                <w:b/>
                <w:bCs/>
              </w:rPr>
              <w:t xml:space="preserve">                                   -</w:t>
            </w:r>
            <w:r w:rsidR="0031105E" w:rsidRPr="0031105E">
              <w:rPr>
                <w:b/>
                <w:bCs/>
              </w:rPr>
              <w:t>3.5</w:t>
            </w:r>
            <w:r w:rsidRPr="0031105E">
              <w:rPr>
                <w:b/>
                <w:bCs/>
              </w:rPr>
              <w:t>%</w:t>
            </w:r>
          </w:p>
        </w:tc>
      </w:tr>
      <w:tr w:rsidR="008A37FE" w:rsidRPr="00726B8C" w14:paraId="59886B3E" w14:textId="77777777" w:rsidTr="009F4D8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EFFB2D5" w14:textId="77777777" w:rsidR="008A37FE" w:rsidRPr="007356F4" w:rsidRDefault="008A37FE" w:rsidP="001B5CC9">
            <w:pPr>
              <w:rPr>
                <w:rFonts w:ascii="Calibri" w:hAnsi="Calibri" w:cs="Calibri"/>
                <w:color w:val="000000"/>
              </w:rPr>
            </w:pPr>
            <w:r w:rsidRPr="007356F4">
              <w:rPr>
                <w:b w:val="0"/>
                <w:bCs w:val="0"/>
                <w:color w:val="auto"/>
              </w:rPr>
              <w:t xml:space="preserve">Local Authority and Social Housing                                                                                            </w:t>
            </w:r>
          </w:p>
        </w:tc>
        <w:tc>
          <w:tcPr>
            <w:tcW w:w="1651" w:type="dxa"/>
          </w:tcPr>
          <w:p w14:paraId="727C7CDA" w14:textId="12D0D4A0" w:rsidR="008A37FE" w:rsidRPr="007356F4" w:rsidRDefault="008A37FE" w:rsidP="008A37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A37FE">
              <w:rPr>
                <w:rFonts w:cs="Calibri"/>
                <w:b/>
                <w:bCs/>
              </w:rPr>
              <w:t>4</w:t>
            </w:r>
            <w:r w:rsidR="0031105E">
              <w:rPr>
                <w:rFonts w:cs="Calibri"/>
                <w:b/>
                <w:bCs/>
              </w:rPr>
              <w:t>2,061</w:t>
            </w:r>
          </w:p>
        </w:tc>
        <w:tc>
          <w:tcPr>
            <w:tcW w:w="3164" w:type="dxa"/>
          </w:tcPr>
          <w:p w14:paraId="7A639642" w14:textId="08BED9CE" w:rsidR="008A37FE" w:rsidRPr="007356F4" w:rsidRDefault="00B80E39" w:rsidP="00B80E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B80E39">
              <w:rPr>
                <w:b/>
                <w:bCs/>
              </w:rPr>
              <w:t>-2.4%</w:t>
            </w:r>
          </w:p>
        </w:tc>
      </w:tr>
      <w:tr w:rsidR="0031105E" w:rsidRPr="00726B8C" w14:paraId="66F2C3E6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18720BC" w14:textId="6D914744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Applying for Local Authority/Social Housing</w:t>
            </w:r>
          </w:p>
        </w:tc>
        <w:tc>
          <w:tcPr>
            <w:tcW w:w="1651" w:type="dxa"/>
            <w:noWrap/>
          </w:tcPr>
          <w:p w14:paraId="17FFA5C4" w14:textId="5E72AA64" w:rsidR="0031105E" w:rsidRPr="00400701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21,331</w:t>
            </w:r>
          </w:p>
        </w:tc>
        <w:tc>
          <w:tcPr>
            <w:tcW w:w="3164" w:type="dxa"/>
            <w:noWrap/>
          </w:tcPr>
          <w:p w14:paraId="4586FF09" w14:textId="2F71A7F8" w:rsidR="0031105E" w:rsidRPr="008D472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-1.4%</w:t>
            </w:r>
          </w:p>
        </w:tc>
      </w:tr>
      <w:tr w:rsidR="0031105E" w:rsidRPr="00726B8C" w14:paraId="078DF0E5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A524146" w14:textId="22E1DFEE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Housing Assistance Payment (HAP)</w:t>
            </w:r>
          </w:p>
        </w:tc>
        <w:tc>
          <w:tcPr>
            <w:tcW w:w="1651" w:type="dxa"/>
            <w:noWrap/>
          </w:tcPr>
          <w:p w14:paraId="109ED16E" w14:textId="3DED3F3B" w:rsidR="0031105E" w:rsidRPr="00400701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9,072</w:t>
            </w:r>
          </w:p>
        </w:tc>
        <w:tc>
          <w:tcPr>
            <w:tcW w:w="3164" w:type="dxa"/>
            <w:noWrap/>
          </w:tcPr>
          <w:p w14:paraId="37D528E0" w14:textId="26D6E0B8" w:rsidR="0031105E" w:rsidRPr="0087694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-12.1%</w:t>
            </w:r>
          </w:p>
        </w:tc>
      </w:tr>
      <w:tr w:rsidR="0031105E" w:rsidRPr="00726B8C" w14:paraId="44FEAAE7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B5F3AA9" w14:textId="328286B8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Other</w:t>
            </w:r>
          </w:p>
        </w:tc>
        <w:tc>
          <w:tcPr>
            <w:tcW w:w="1651" w:type="dxa"/>
            <w:noWrap/>
          </w:tcPr>
          <w:p w14:paraId="3F5A4B72" w14:textId="7030A84F" w:rsidR="0031105E" w:rsidRPr="00400701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2,857</w:t>
            </w:r>
          </w:p>
        </w:tc>
        <w:tc>
          <w:tcPr>
            <w:tcW w:w="3164" w:type="dxa"/>
            <w:noWrap/>
          </w:tcPr>
          <w:p w14:paraId="060D3D8B" w14:textId="377BEF35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-0.2%</w:t>
            </w:r>
          </w:p>
        </w:tc>
      </w:tr>
      <w:tr w:rsidR="0031105E" w:rsidRPr="00726B8C" w14:paraId="4832D418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8EF3C9A" w14:textId="762555D1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Differential Rent</w:t>
            </w:r>
          </w:p>
        </w:tc>
        <w:tc>
          <w:tcPr>
            <w:tcW w:w="1651" w:type="dxa"/>
            <w:noWrap/>
          </w:tcPr>
          <w:p w14:paraId="0CF4D43D" w14:textId="7AF06FC9" w:rsidR="0031105E" w:rsidRPr="00400701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1,246</w:t>
            </w:r>
          </w:p>
        </w:tc>
        <w:tc>
          <w:tcPr>
            <w:tcW w:w="3164" w:type="dxa"/>
            <w:noWrap/>
          </w:tcPr>
          <w:p w14:paraId="277ED80B" w14:textId="698D245C" w:rsidR="0031105E" w:rsidRPr="0087694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-3.6%</w:t>
            </w:r>
          </w:p>
        </w:tc>
      </w:tr>
      <w:tr w:rsidR="0031105E" w:rsidRPr="00726B8C" w14:paraId="2FB67366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0FF7C1A" w14:textId="48F2F291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Medical Priority</w:t>
            </w:r>
          </w:p>
        </w:tc>
        <w:tc>
          <w:tcPr>
            <w:tcW w:w="1651" w:type="dxa"/>
            <w:noWrap/>
          </w:tcPr>
          <w:p w14:paraId="4448D40D" w14:textId="39532F0B" w:rsidR="0031105E" w:rsidRPr="00400701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1,145</w:t>
            </w:r>
          </w:p>
        </w:tc>
        <w:tc>
          <w:tcPr>
            <w:tcW w:w="3164" w:type="dxa"/>
            <w:noWrap/>
          </w:tcPr>
          <w:p w14:paraId="38FBD210" w14:textId="5D1834ED" w:rsidR="0031105E" w:rsidRPr="008D472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14.0%</w:t>
            </w:r>
          </w:p>
        </w:tc>
      </w:tr>
      <w:tr w:rsidR="0031105E" w:rsidRPr="00726B8C" w14:paraId="05830473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575E3C1" w14:textId="4B8AEEAF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Choice Based Lettings</w:t>
            </w:r>
          </w:p>
        </w:tc>
        <w:tc>
          <w:tcPr>
            <w:tcW w:w="1651" w:type="dxa"/>
            <w:noWrap/>
          </w:tcPr>
          <w:p w14:paraId="16AF1279" w14:textId="1461E100" w:rsidR="0031105E" w:rsidRPr="00400701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989</w:t>
            </w:r>
          </w:p>
        </w:tc>
        <w:tc>
          <w:tcPr>
            <w:tcW w:w="3164" w:type="dxa"/>
            <w:noWrap/>
          </w:tcPr>
          <w:p w14:paraId="556457A4" w14:textId="6C823F85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41.9%</w:t>
            </w:r>
          </w:p>
        </w:tc>
      </w:tr>
      <w:tr w:rsidR="0031105E" w:rsidRPr="00726B8C" w14:paraId="4444A492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E4E6967" w14:textId="386FDEBE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LA Transfers</w:t>
            </w:r>
          </w:p>
        </w:tc>
        <w:tc>
          <w:tcPr>
            <w:tcW w:w="1651" w:type="dxa"/>
            <w:noWrap/>
          </w:tcPr>
          <w:p w14:paraId="712E3BAD" w14:textId="78275D3E" w:rsidR="0031105E" w:rsidRPr="00400701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876</w:t>
            </w:r>
          </w:p>
        </w:tc>
        <w:tc>
          <w:tcPr>
            <w:tcW w:w="3164" w:type="dxa"/>
            <w:noWrap/>
          </w:tcPr>
          <w:p w14:paraId="15B462F2" w14:textId="339C5F60" w:rsidR="0031105E" w:rsidRPr="00726B8C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-5.9%</w:t>
            </w:r>
          </w:p>
        </w:tc>
      </w:tr>
      <w:tr w:rsidR="0031105E" w:rsidRPr="00726B8C" w14:paraId="52259BCD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86A59E5" w14:textId="21D641F4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Social Housing Waiting Lists</w:t>
            </w:r>
          </w:p>
        </w:tc>
        <w:tc>
          <w:tcPr>
            <w:tcW w:w="1651" w:type="dxa"/>
            <w:noWrap/>
          </w:tcPr>
          <w:p w14:paraId="43076C66" w14:textId="09C62438" w:rsidR="0031105E" w:rsidRPr="00726B8C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846</w:t>
            </w:r>
          </w:p>
        </w:tc>
        <w:tc>
          <w:tcPr>
            <w:tcW w:w="3164" w:type="dxa"/>
            <w:noWrap/>
          </w:tcPr>
          <w:p w14:paraId="0ED66677" w14:textId="54FBE263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21.9%</w:t>
            </w:r>
          </w:p>
        </w:tc>
      </w:tr>
      <w:tr w:rsidR="0031105E" w:rsidRPr="00726B8C" w14:paraId="3C80608F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7D6E6A3" w14:textId="0D9AC72A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Approved Housing Bodies (AHBs)</w:t>
            </w:r>
          </w:p>
        </w:tc>
        <w:tc>
          <w:tcPr>
            <w:tcW w:w="1651" w:type="dxa"/>
            <w:noWrap/>
          </w:tcPr>
          <w:p w14:paraId="5A5AA28D" w14:textId="64B38578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776</w:t>
            </w:r>
          </w:p>
        </w:tc>
        <w:tc>
          <w:tcPr>
            <w:tcW w:w="3164" w:type="dxa"/>
            <w:noWrap/>
          </w:tcPr>
          <w:p w14:paraId="621AE2EC" w14:textId="613F6E10" w:rsidR="0031105E" w:rsidRPr="008D472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13.5%</w:t>
            </w:r>
          </w:p>
        </w:tc>
      </w:tr>
      <w:tr w:rsidR="0031105E" w:rsidRPr="00726B8C" w14:paraId="17714E83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4052C36" w14:textId="2FB01D69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Standards/Repairs</w:t>
            </w:r>
          </w:p>
        </w:tc>
        <w:tc>
          <w:tcPr>
            <w:tcW w:w="1651" w:type="dxa"/>
            <w:noWrap/>
          </w:tcPr>
          <w:p w14:paraId="757DDA6C" w14:textId="5E949C2D" w:rsidR="0031105E" w:rsidRPr="0087694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705</w:t>
            </w:r>
          </w:p>
        </w:tc>
        <w:tc>
          <w:tcPr>
            <w:tcW w:w="3164" w:type="dxa"/>
            <w:noWrap/>
          </w:tcPr>
          <w:p w14:paraId="78315405" w14:textId="7557AA77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0.0%</w:t>
            </w:r>
          </w:p>
        </w:tc>
      </w:tr>
      <w:tr w:rsidR="0031105E" w:rsidRPr="00726B8C" w14:paraId="7492B161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0DDB374" w14:textId="48C204FE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Rent Arrears/Rent Problems</w:t>
            </w:r>
          </w:p>
        </w:tc>
        <w:tc>
          <w:tcPr>
            <w:tcW w:w="1651" w:type="dxa"/>
            <w:noWrap/>
          </w:tcPr>
          <w:p w14:paraId="043A6E5E" w14:textId="387FCCE5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467</w:t>
            </w:r>
          </w:p>
        </w:tc>
        <w:tc>
          <w:tcPr>
            <w:tcW w:w="3164" w:type="dxa"/>
            <w:noWrap/>
          </w:tcPr>
          <w:p w14:paraId="50A8BE20" w14:textId="372BC72E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0.0%</w:t>
            </w:r>
          </w:p>
        </w:tc>
      </w:tr>
      <w:tr w:rsidR="0031105E" w:rsidRPr="00726B8C" w14:paraId="1B580BE5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AABDBB0" w14:textId="62C68507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Tenant in situ (HAP/RAS)</w:t>
            </w:r>
          </w:p>
        </w:tc>
        <w:tc>
          <w:tcPr>
            <w:tcW w:w="1651" w:type="dxa"/>
            <w:noWrap/>
          </w:tcPr>
          <w:p w14:paraId="6E17B5BE" w14:textId="62A8D08E" w:rsidR="0031105E" w:rsidRPr="0087694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346</w:t>
            </w:r>
          </w:p>
        </w:tc>
        <w:tc>
          <w:tcPr>
            <w:tcW w:w="3164" w:type="dxa"/>
            <w:noWrap/>
          </w:tcPr>
          <w:p w14:paraId="1EA42CD1" w14:textId="7C3C52D9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-10.6%</w:t>
            </w:r>
          </w:p>
        </w:tc>
      </w:tr>
      <w:tr w:rsidR="0031105E" w:rsidRPr="00726B8C" w14:paraId="0413AC73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BCD0BFD" w14:textId="59FC4985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Notice/Eviction/Disputes</w:t>
            </w:r>
          </w:p>
        </w:tc>
        <w:tc>
          <w:tcPr>
            <w:tcW w:w="1651" w:type="dxa"/>
            <w:noWrap/>
          </w:tcPr>
          <w:p w14:paraId="24519A71" w14:textId="51B4FB0D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329</w:t>
            </w:r>
          </w:p>
        </w:tc>
        <w:tc>
          <w:tcPr>
            <w:tcW w:w="3164" w:type="dxa"/>
            <w:noWrap/>
          </w:tcPr>
          <w:p w14:paraId="699E96FF" w14:textId="7D13CB42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-6.5%</w:t>
            </w:r>
          </w:p>
        </w:tc>
      </w:tr>
      <w:tr w:rsidR="0031105E" w:rsidRPr="00726B8C" w14:paraId="2A2F50FA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1CB7C44" w14:textId="36072DC9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Rental Accommodation Scheme (RAS)</w:t>
            </w:r>
          </w:p>
        </w:tc>
        <w:tc>
          <w:tcPr>
            <w:tcW w:w="1651" w:type="dxa"/>
            <w:noWrap/>
          </w:tcPr>
          <w:p w14:paraId="766AF0ED" w14:textId="2B6EFDBC" w:rsidR="0031105E" w:rsidRPr="00726B8C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303</w:t>
            </w:r>
          </w:p>
        </w:tc>
        <w:tc>
          <w:tcPr>
            <w:tcW w:w="3164" w:type="dxa"/>
            <w:noWrap/>
          </w:tcPr>
          <w:p w14:paraId="7FA9A517" w14:textId="1EF38A0B" w:rsidR="0031105E" w:rsidRPr="0087694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-10.9%</w:t>
            </w:r>
          </w:p>
        </w:tc>
      </w:tr>
      <w:tr w:rsidR="0031105E" w:rsidRPr="00726B8C" w14:paraId="22BAAC39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BF96334" w14:textId="26B1685F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lastRenderedPageBreak/>
              <w:t>Tenant Purchase (Incremental Scheme)</w:t>
            </w:r>
          </w:p>
        </w:tc>
        <w:tc>
          <w:tcPr>
            <w:tcW w:w="1651" w:type="dxa"/>
            <w:noWrap/>
          </w:tcPr>
          <w:p w14:paraId="495F8C4B" w14:textId="5B0D82F1" w:rsidR="0031105E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267</w:t>
            </w:r>
          </w:p>
        </w:tc>
        <w:tc>
          <w:tcPr>
            <w:tcW w:w="3164" w:type="dxa"/>
            <w:noWrap/>
          </w:tcPr>
          <w:p w14:paraId="7196013E" w14:textId="233F84A1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-7.0%</w:t>
            </w:r>
          </w:p>
        </w:tc>
      </w:tr>
      <w:tr w:rsidR="0031105E" w:rsidRPr="00726B8C" w14:paraId="5AF48BE0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44256C4" w14:textId="67852B33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Anti-social behaviour</w:t>
            </w:r>
          </w:p>
        </w:tc>
        <w:tc>
          <w:tcPr>
            <w:tcW w:w="1651" w:type="dxa"/>
            <w:noWrap/>
          </w:tcPr>
          <w:p w14:paraId="30079624" w14:textId="3649CDCF" w:rsidR="0031105E" w:rsidRPr="0031105E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258</w:t>
            </w:r>
          </w:p>
        </w:tc>
        <w:tc>
          <w:tcPr>
            <w:tcW w:w="3164" w:type="dxa"/>
            <w:noWrap/>
          </w:tcPr>
          <w:p w14:paraId="2E179D26" w14:textId="7C98E9D3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-8.5%</w:t>
            </w:r>
          </w:p>
        </w:tc>
      </w:tr>
      <w:tr w:rsidR="0031105E" w:rsidRPr="00726B8C" w14:paraId="0BC81242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55C29DC" w14:textId="2CA7CD21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Tenancy Succession</w:t>
            </w:r>
          </w:p>
        </w:tc>
        <w:tc>
          <w:tcPr>
            <w:tcW w:w="1651" w:type="dxa"/>
            <w:noWrap/>
          </w:tcPr>
          <w:p w14:paraId="3BBE8A08" w14:textId="0C91473D" w:rsidR="0031105E" w:rsidRPr="0031105E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189</w:t>
            </w:r>
          </w:p>
        </w:tc>
        <w:tc>
          <w:tcPr>
            <w:tcW w:w="3164" w:type="dxa"/>
            <w:noWrap/>
          </w:tcPr>
          <w:p w14:paraId="17C215B9" w14:textId="2AED833C" w:rsidR="0031105E" w:rsidRPr="0087694F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89.0%</w:t>
            </w:r>
          </w:p>
        </w:tc>
      </w:tr>
      <w:tr w:rsidR="0031105E" w:rsidRPr="00726B8C" w14:paraId="45DC3514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5711C5C" w14:textId="76187623" w:rsidR="0031105E" w:rsidRPr="008A37F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Traveller Accommodation</w:t>
            </w:r>
          </w:p>
        </w:tc>
        <w:tc>
          <w:tcPr>
            <w:tcW w:w="1651" w:type="dxa"/>
            <w:noWrap/>
          </w:tcPr>
          <w:p w14:paraId="2F59B99C" w14:textId="4A06C70A" w:rsidR="0031105E" w:rsidRPr="0031105E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59</w:t>
            </w:r>
          </w:p>
        </w:tc>
        <w:tc>
          <w:tcPr>
            <w:tcW w:w="3164" w:type="dxa"/>
            <w:noWrap/>
          </w:tcPr>
          <w:p w14:paraId="20325464" w14:textId="76268EF3" w:rsidR="0031105E" w:rsidRPr="008D472F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1105E">
              <w:rPr>
                <w:sz w:val="20"/>
                <w:szCs w:val="20"/>
              </w:rPr>
              <w:t>68.6%</w:t>
            </w:r>
          </w:p>
        </w:tc>
      </w:tr>
      <w:tr w:rsidR="00BA0CDD" w:rsidRPr="00726B8C" w14:paraId="27D9FD6F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A077AFF" w14:textId="715A05B5" w:rsidR="00BA0CDD" w:rsidRPr="007356F4" w:rsidRDefault="00BA0CDD" w:rsidP="00BA0CDD">
            <w:pPr>
              <w:rPr>
                <w:rFonts w:eastAsia="Times New Roman"/>
                <w:b w:val="0"/>
                <w:bCs w:val="0"/>
                <w:lang w:eastAsia="en-IE"/>
              </w:rPr>
            </w:pPr>
            <w:bookmarkStart w:id="3" w:name="_Hlk194660910"/>
            <w:r w:rsidRPr="007356F4">
              <w:rPr>
                <w:b w:val="0"/>
                <w:bCs w:val="0"/>
                <w:color w:val="auto"/>
              </w:rPr>
              <w:t>Housing Grants and Schemes</w:t>
            </w:r>
            <w:r w:rsidR="00504EE9">
              <w:rPr>
                <w:b w:val="0"/>
                <w:bCs w:val="0"/>
                <w:color w:val="auto"/>
              </w:rPr>
              <w:t>*</w:t>
            </w:r>
          </w:p>
        </w:tc>
        <w:tc>
          <w:tcPr>
            <w:tcW w:w="1651" w:type="dxa"/>
            <w:noWrap/>
          </w:tcPr>
          <w:p w14:paraId="3C066B8B" w14:textId="65DE2D2A" w:rsidR="00BA0CDD" w:rsidRPr="008A37FE" w:rsidRDefault="00B84DAD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12,808</w:t>
            </w:r>
          </w:p>
        </w:tc>
        <w:tc>
          <w:tcPr>
            <w:tcW w:w="3164" w:type="dxa"/>
            <w:noWrap/>
          </w:tcPr>
          <w:p w14:paraId="5D588458" w14:textId="0C1F9282" w:rsidR="00BA0CDD" w:rsidRPr="00B80E39" w:rsidRDefault="00B80E39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80E39">
              <w:rPr>
                <w:b/>
                <w:bCs/>
              </w:rPr>
              <w:t>-7.2</w:t>
            </w:r>
            <w:r w:rsidR="00BC4C2C" w:rsidRPr="00B80E39">
              <w:rPr>
                <w:b/>
                <w:bCs/>
              </w:rPr>
              <w:t>%</w:t>
            </w:r>
          </w:p>
        </w:tc>
      </w:tr>
      <w:tr w:rsidR="0031105E" w:rsidRPr="00726B8C" w14:paraId="2068142F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7DAC44A" w14:textId="7A1DB355" w:rsidR="0031105E" w:rsidRPr="0031105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Housing Aid for Older People</w:t>
            </w:r>
          </w:p>
        </w:tc>
        <w:tc>
          <w:tcPr>
            <w:tcW w:w="1651" w:type="dxa"/>
            <w:noWrap/>
          </w:tcPr>
          <w:p w14:paraId="2EA93056" w14:textId="34433D52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6,062</w:t>
            </w:r>
          </w:p>
        </w:tc>
        <w:tc>
          <w:tcPr>
            <w:tcW w:w="3164" w:type="dxa"/>
            <w:noWrap/>
          </w:tcPr>
          <w:p w14:paraId="2BB02AD6" w14:textId="4BFD8D20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443.7%</w:t>
            </w:r>
          </w:p>
        </w:tc>
      </w:tr>
      <w:tr w:rsidR="0031105E" w:rsidRPr="00726B8C" w14:paraId="6A4AE8B2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DDB4641" w14:textId="6075B83E" w:rsidR="0031105E" w:rsidRPr="0031105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Housing Adaptation Grant for People with a Disability</w:t>
            </w:r>
          </w:p>
        </w:tc>
        <w:tc>
          <w:tcPr>
            <w:tcW w:w="1651" w:type="dxa"/>
            <w:noWrap/>
          </w:tcPr>
          <w:p w14:paraId="5022FAA9" w14:textId="1294437D" w:rsidR="0031105E" w:rsidRPr="00B80E39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0E39">
              <w:rPr>
                <w:sz w:val="20"/>
                <w:szCs w:val="20"/>
              </w:rPr>
              <w:t>4,073</w:t>
            </w:r>
          </w:p>
        </w:tc>
        <w:tc>
          <w:tcPr>
            <w:tcW w:w="3164" w:type="dxa"/>
            <w:noWrap/>
          </w:tcPr>
          <w:p w14:paraId="68F7176F" w14:textId="591BE0EF" w:rsidR="0031105E" w:rsidRPr="007F7236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0E39">
              <w:rPr>
                <w:sz w:val="20"/>
                <w:szCs w:val="20"/>
              </w:rPr>
              <w:t>408.5%</w:t>
            </w:r>
          </w:p>
        </w:tc>
      </w:tr>
      <w:tr w:rsidR="0031105E" w:rsidRPr="00726B8C" w14:paraId="15CDD9DC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D44BA54" w14:textId="1F29FFD0" w:rsidR="0031105E" w:rsidRPr="0031105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Other</w:t>
            </w:r>
          </w:p>
        </w:tc>
        <w:tc>
          <w:tcPr>
            <w:tcW w:w="1651" w:type="dxa"/>
            <w:noWrap/>
          </w:tcPr>
          <w:p w14:paraId="50AD26FE" w14:textId="5CEDDDF0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1,477</w:t>
            </w:r>
          </w:p>
        </w:tc>
        <w:tc>
          <w:tcPr>
            <w:tcW w:w="3164" w:type="dxa"/>
            <w:noWrap/>
          </w:tcPr>
          <w:p w14:paraId="1DBDCF7E" w14:textId="1D9128A3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276.8%</w:t>
            </w:r>
          </w:p>
        </w:tc>
      </w:tr>
      <w:tr w:rsidR="0031105E" w:rsidRPr="00726B8C" w14:paraId="6C03F787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68C3EA9" w14:textId="29478782" w:rsidR="0031105E" w:rsidRPr="0031105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Mobility Aid Grant Scheme</w:t>
            </w:r>
          </w:p>
        </w:tc>
        <w:tc>
          <w:tcPr>
            <w:tcW w:w="1651" w:type="dxa"/>
            <w:noWrap/>
          </w:tcPr>
          <w:p w14:paraId="7D4CC344" w14:textId="2C681DA0" w:rsidR="0031105E" w:rsidRPr="00B80E39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0E39">
              <w:rPr>
                <w:sz w:val="20"/>
                <w:szCs w:val="20"/>
              </w:rPr>
              <w:t>893</w:t>
            </w:r>
          </w:p>
        </w:tc>
        <w:tc>
          <w:tcPr>
            <w:tcW w:w="3164" w:type="dxa"/>
            <w:noWrap/>
          </w:tcPr>
          <w:p w14:paraId="04EBFADF" w14:textId="64D0B9B3" w:rsidR="0031105E" w:rsidRPr="007F7236" w:rsidRDefault="0031105E" w:rsidP="003110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0E39">
              <w:rPr>
                <w:sz w:val="20"/>
                <w:szCs w:val="20"/>
              </w:rPr>
              <w:t>515.9%</w:t>
            </w:r>
          </w:p>
        </w:tc>
      </w:tr>
      <w:tr w:rsidR="0031105E" w:rsidRPr="00726B8C" w14:paraId="475BD0CD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A7FE44E" w14:textId="382661DD" w:rsidR="0031105E" w:rsidRPr="0031105E" w:rsidRDefault="0031105E" w:rsidP="0031105E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31105E">
              <w:rPr>
                <w:b w:val="0"/>
                <w:bCs w:val="0"/>
                <w:color w:val="auto"/>
                <w:sz w:val="20"/>
                <w:szCs w:val="20"/>
              </w:rPr>
              <w:t>Vacant Property Refurbishment Grant</w:t>
            </w:r>
          </w:p>
        </w:tc>
        <w:tc>
          <w:tcPr>
            <w:tcW w:w="1651" w:type="dxa"/>
            <w:noWrap/>
          </w:tcPr>
          <w:p w14:paraId="77665FD2" w14:textId="31454A02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303</w:t>
            </w:r>
          </w:p>
        </w:tc>
        <w:tc>
          <w:tcPr>
            <w:tcW w:w="3164" w:type="dxa"/>
            <w:noWrap/>
          </w:tcPr>
          <w:p w14:paraId="2D76F32D" w14:textId="3670E29E" w:rsidR="0031105E" w:rsidRPr="00B80E39" w:rsidRDefault="0031105E" w:rsidP="003110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80E39">
              <w:rPr>
                <w:b/>
                <w:bCs/>
                <w:sz w:val="20"/>
                <w:szCs w:val="20"/>
              </w:rPr>
              <w:t>-</w:t>
            </w:r>
          </w:p>
        </w:tc>
      </w:tr>
      <w:bookmarkEnd w:id="3"/>
      <w:tr w:rsidR="008A37FE" w:rsidRPr="00726B8C" w14:paraId="177840B1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B8F3C99" w14:textId="77777777" w:rsidR="008A37FE" w:rsidRPr="007356F4" w:rsidRDefault="008A37FE" w:rsidP="00BA0CDD">
            <w:pPr>
              <w:rPr>
                <w:rFonts w:ascii="Calibri" w:hAnsi="Calibri" w:cs="Calibri"/>
                <w:color w:val="000000"/>
              </w:rPr>
            </w:pPr>
            <w:r w:rsidRPr="007356F4">
              <w:rPr>
                <w:b w:val="0"/>
                <w:bCs w:val="0"/>
                <w:color w:val="auto"/>
              </w:rPr>
              <w:t xml:space="preserve">Renting a Home (Private Rental </w:t>
            </w:r>
            <w:proofErr w:type="gramStart"/>
            <w:r w:rsidRPr="007356F4">
              <w:rPr>
                <w:b w:val="0"/>
                <w:bCs w:val="0"/>
                <w:color w:val="auto"/>
              </w:rPr>
              <w:t xml:space="preserve">Accommodation)   </w:t>
            </w:r>
            <w:proofErr w:type="gramEnd"/>
            <w:r w:rsidRPr="007356F4">
              <w:rPr>
                <w:b w:val="0"/>
                <w:bCs w:val="0"/>
                <w:color w:val="auto"/>
              </w:rPr>
              <w:t xml:space="preserve">                                                                   </w:t>
            </w:r>
          </w:p>
        </w:tc>
        <w:tc>
          <w:tcPr>
            <w:tcW w:w="1651" w:type="dxa"/>
          </w:tcPr>
          <w:p w14:paraId="2114AAA7" w14:textId="1DB36332" w:rsidR="008A37FE" w:rsidRPr="007356F4" w:rsidRDefault="008B1C96" w:rsidP="00E74E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</w:rPr>
              <w:t>8,947</w:t>
            </w:r>
          </w:p>
        </w:tc>
        <w:tc>
          <w:tcPr>
            <w:tcW w:w="3164" w:type="dxa"/>
          </w:tcPr>
          <w:p w14:paraId="0042A31D" w14:textId="2E9C4F6C" w:rsidR="008A37FE" w:rsidRPr="00C06C2F" w:rsidRDefault="00FC6F33" w:rsidP="00C06C2F">
            <w:pPr>
              <w:pStyle w:val="ListParagraph"/>
              <w:numPr>
                <w:ilvl w:val="0"/>
                <w:numId w:val="9"/>
              </w:num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12.8%</w:t>
            </w:r>
          </w:p>
        </w:tc>
      </w:tr>
      <w:tr w:rsidR="00BA0CDD" w:rsidRPr="00726B8C" w14:paraId="22208D15" w14:textId="77777777" w:rsidTr="009F4D8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B567FC5" w14:textId="1EBD90DC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Notice/Eviction/Disputes</w:t>
            </w:r>
          </w:p>
        </w:tc>
        <w:tc>
          <w:tcPr>
            <w:tcW w:w="1651" w:type="dxa"/>
            <w:noWrap/>
          </w:tcPr>
          <w:p w14:paraId="40709CFD" w14:textId="0899B39B" w:rsidR="00BA0CDD" w:rsidRPr="00E506C9" w:rsidRDefault="00B93E79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2,158</w:t>
            </w:r>
          </w:p>
        </w:tc>
        <w:tc>
          <w:tcPr>
            <w:tcW w:w="3164" w:type="dxa"/>
            <w:noWrap/>
          </w:tcPr>
          <w:p w14:paraId="3B435BAB" w14:textId="0B8BE3C7" w:rsidR="00BA0CDD" w:rsidRPr="00E506C9" w:rsidRDefault="00BC4C2C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965E6">
              <w:rPr>
                <w:sz w:val="20"/>
                <w:szCs w:val="20"/>
              </w:rPr>
              <w:t>10.0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2A4D5ED5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5D12FED" w14:textId="696AF999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RTB (Residential Tenancies Board)</w:t>
            </w:r>
          </w:p>
        </w:tc>
        <w:tc>
          <w:tcPr>
            <w:tcW w:w="1651" w:type="dxa"/>
            <w:noWrap/>
          </w:tcPr>
          <w:p w14:paraId="55287402" w14:textId="00F73E84" w:rsidR="00BA0CDD" w:rsidRPr="00E506C9" w:rsidRDefault="00B93E79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1,436</w:t>
            </w:r>
          </w:p>
        </w:tc>
        <w:tc>
          <w:tcPr>
            <w:tcW w:w="3164" w:type="dxa"/>
            <w:noWrap/>
          </w:tcPr>
          <w:p w14:paraId="0BF7538F" w14:textId="2825ED80" w:rsidR="00BA0CDD" w:rsidRPr="00E506C9" w:rsidRDefault="00BC4C2C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735C1">
              <w:rPr>
                <w:sz w:val="20"/>
                <w:szCs w:val="20"/>
              </w:rPr>
              <w:t>16.8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7B8BD603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53BC899" w14:textId="47F64CD5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Tenants</w:t>
            </w:r>
            <w:r w:rsidR="001B5CC9" w:rsidRPr="00E74EAB">
              <w:rPr>
                <w:b w:val="0"/>
                <w:bCs w:val="0"/>
                <w:color w:val="auto"/>
                <w:sz w:val="20"/>
                <w:szCs w:val="20"/>
              </w:rPr>
              <w:t>'</w:t>
            </w: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 xml:space="preserve"> Rights and Obligations</w:t>
            </w:r>
          </w:p>
        </w:tc>
        <w:tc>
          <w:tcPr>
            <w:tcW w:w="1651" w:type="dxa"/>
            <w:noWrap/>
          </w:tcPr>
          <w:p w14:paraId="118B90C4" w14:textId="52150D09" w:rsidR="00BA0CDD" w:rsidRPr="00E506C9" w:rsidRDefault="00B93E79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1,295</w:t>
            </w:r>
          </w:p>
        </w:tc>
        <w:tc>
          <w:tcPr>
            <w:tcW w:w="3164" w:type="dxa"/>
            <w:noWrap/>
          </w:tcPr>
          <w:p w14:paraId="323D7A5B" w14:textId="0CA1E6D4" w:rsidR="00BA0CDD" w:rsidRPr="00E506C9" w:rsidRDefault="00BC4C2C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735C1">
              <w:rPr>
                <w:sz w:val="20"/>
                <w:szCs w:val="20"/>
              </w:rPr>
              <w:t>15.4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016D186C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E9E32F1" w14:textId="4EEE5095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Landlords</w:t>
            </w:r>
            <w:r w:rsidR="001B5CC9" w:rsidRPr="00E74EAB">
              <w:rPr>
                <w:b w:val="0"/>
                <w:bCs w:val="0"/>
                <w:color w:val="auto"/>
                <w:sz w:val="20"/>
                <w:szCs w:val="20"/>
              </w:rPr>
              <w:t>'</w:t>
            </w: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 xml:space="preserve"> Rights &amp; Obligations</w:t>
            </w:r>
          </w:p>
        </w:tc>
        <w:tc>
          <w:tcPr>
            <w:tcW w:w="1651" w:type="dxa"/>
            <w:noWrap/>
          </w:tcPr>
          <w:p w14:paraId="56151926" w14:textId="3A211900" w:rsidR="00BA0CDD" w:rsidRPr="00E506C9" w:rsidRDefault="00BC15D3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1,250</w:t>
            </w:r>
          </w:p>
        </w:tc>
        <w:tc>
          <w:tcPr>
            <w:tcW w:w="3164" w:type="dxa"/>
            <w:noWrap/>
          </w:tcPr>
          <w:p w14:paraId="0272993B" w14:textId="22C8E181" w:rsidR="00BA0CDD" w:rsidRPr="00E506C9" w:rsidRDefault="00BC4C2C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735C1">
              <w:rPr>
                <w:sz w:val="20"/>
                <w:szCs w:val="20"/>
              </w:rPr>
              <w:t>3.8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1AE239A6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14E8C40" w14:textId="27964FBA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Rent Review</w:t>
            </w:r>
          </w:p>
        </w:tc>
        <w:tc>
          <w:tcPr>
            <w:tcW w:w="1651" w:type="dxa"/>
            <w:noWrap/>
          </w:tcPr>
          <w:p w14:paraId="4D6759BF" w14:textId="0F7FD6CD" w:rsidR="00BA0CDD" w:rsidRPr="00E506C9" w:rsidRDefault="00BC15D3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3164" w:type="dxa"/>
            <w:noWrap/>
          </w:tcPr>
          <w:p w14:paraId="10EACDB4" w14:textId="36602E25" w:rsidR="00BA0CDD" w:rsidRPr="00E506C9" w:rsidRDefault="00BC4C2C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735C1">
              <w:rPr>
                <w:sz w:val="20"/>
                <w:szCs w:val="20"/>
              </w:rPr>
              <w:t>19.7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60D28439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3CA652D" w14:textId="4C7D661D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Finding Accommodation</w:t>
            </w:r>
          </w:p>
        </w:tc>
        <w:tc>
          <w:tcPr>
            <w:tcW w:w="1651" w:type="dxa"/>
            <w:noWrap/>
          </w:tcPr>
          <w:p w14:paraId="36986151" w14:textId="22D719B6" w:rsidR="00BA0CDD" w:rsidRPr="00E506C9" w:rsidRDefault="00BC15D3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3164" w:type="dxa"/>
            <w:noWrap/>
          </w:tcPr>
          <w:p w14:paraId="0EDA1E8B" w14:textId="31020D8C" w:rsidR="00BA0CDD" w:rsidRPr="008D472F" w:rsidRDefault="00BA6575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-4.6</w:t>
            </w:r>
            <w:r w:rsidR="00BA0CDD" w:rsidRPr="008D472F">
              <w:rPr>
                <w:sz w:val="20"/>
                <w:szCs w:val="20"/>
              </w:rPr>
              <w:t>%</w:t>
            </w:r>
          </w:p>
        </w:tc>
      </w:tr>
      <w:tr w:rsidR="00BA0CDD" w:rsidRPr="00726B8C" w14:paraId="1A992294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72774B9" w14:textId="01C354AF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Standards/Repairs</w:t>
            </w:r>
          </w:p>
        </w:tc>
        <w:tc>
          <w:tcPr>
            <w:tcW w:w="1651" w:type="dxa"/>
            <w:noWrap/>
          </w:tcPr>
          <w:p w14:paraId="0FB593E8" w14:textId="36CE70B4" w:rsidR="00BA0CDD" w:rsidRPr="00E506C9" w:rsidRDefault="00BC15D3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3164" w:type="dxa"/>
            <w:noWrap/>
          </w:tcPr>
          <w:p w14:paraId="43F7F5AF" w14:textId="28C66FC0" w:rsidR="00BA0CDD" w:rsidRPr="00E506C9" w:rsidRDefault="00BC4C2C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A6575">
              <w:rPr>
                <w:sz w:val="20"/>
                <w:szCs w:val="20"/>
              </w:rPr>
              <w:t>30.0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05895FCC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FD03FBC" w14:textId="3D947180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Rent Arrears/Rent Problems</w:t>
            </w:r>
          </w:p>
        </w:tc>
        <w:tc>
          <w:tcPr>
            <w:tcW w:w="1651" w:type="dxa"/>
            <w:noWrap/>
          </w:tcPr>
          <w:p w14:paraId="732A036F" w14:textId="5FB9E1BB" w:rsidR="00BA0CDD" w:rsidRPr="00E506C9" w:rsidRDefault="00700966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3164" w:type="dxa"/>
            <w:noWrap/>
          </w:tcPr>
          <w:p w14:paraId="2DD2A825" w14:textId="7915999F" w:rsidR="00BA0CDD" w:rsidRPr="00E506C9" w:rsidRDefault="00BC4C2C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A6575">
              <w:rPr>
                <w:sz w:val="20"/>
                <w:szCs w:val="20"/>
              </w:rPr>
              <w:t>14.8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5467270D" w14:textId="77777777" w:rsidTr="009F4D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22CCC1C" w14:textId="02D310A0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Deposit Retention</w:t>
            </w:r>
          </w:p>
        </w:tc>
        <w:tc>
          <w:tcPr>
            <w:tcW w:w="1651" w:type="dxa"/>
            <w:noWrap/>
          </w:tcPr>
          <w:p w14:paraId="0B9F0E17" w14:textId="4CB36F08" w:rsidR="00BA0CDD" w:rsidRPr="00E506C9" w:rsidRDefault="00700966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3164" w:type="dxa"/>
            <w:noWrap/>
          </w:tcPr>
          <w:p w14:paraId="6FEC3982" w14:textId="1AB772EE" w:rsidR="00BA0CDD" w:rsidRPr="00E506C9" w:rsidRDefault="00BC4C2C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A6575">
              <w:rPr>
                <w:sz w:val="20"/>
                <w:szCs w:val="20"/>
              </w:rPr>
              <w:t>31.9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19CDD8CA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45211F0" w14:textId="76317B6D" w:rsidR="00BA0CDD" w:rsidRPr="00E74EAB" w:rsidRDefault="00BA0CDD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Licensee</w:t>
            </w:r>
          </w:p>
        </w:tc>
        <w:tc>
          <w:tcPr>
            <w:tcW w:w="1651" w:type="dxa"/>
            <w:noWrap/>
          </w:tcPr>
          <w:p w14:paraId="2B86F377" w14:textId="0AC0D2F4" w:rsidR="00BA0CDD" w:rsidRPr="00E506C9" w:rsidRDefault="00700966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3164" w:type="dxa"/>
            <w:noWrap/>
          </w:tcPr>
          <w:p w14:paraId="7336D672" w14:textId="2269A0DA" w:rsidR="00BA0CDD" w:rsidRPr="00E506C9" w:rsidRDefault="00BC4C2C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81F1A">
              <w:rPr>
                <w:sz w:val="20"/>
                <w:szCs w:val="20"/>
              </w:rPr>
              <w:t>13.9</w:t>
            </w:r>
            <w:r w:rsidR="00BA0CDD" w:rsidRPr="00E506C9">
              <w:rPr>
                <w:sz w:val="20"/>
                <w:szCs w:val="20"/>
              </w:rPr>
              <w:t>%</w:t>
            </w:r>
          </w:p>
        </w:tc>
      </w:tr>
      <w:tr w:rsidR="00BA0CDD" w:rsidRPr="00726B8C" w14:paraId="5D9CB126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9027D27" w14:textId="6358F25E" w:rsidR="00BA0CDD" w:rsidRPr="00E74EAB" w:rsidRDefault="00D33909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Cost Rental Housing</w:t>
            </w:r>
          </w:p>
        </w:tc>
        <w:tc>
          <w:tcPr>
            <w:tcW w:w="1651" w:type="dxa"/>
            <w:noWrap/>
          </w:tcPr>
          <w:p w14:paraId="3F87E462" w14:textId="494C863D" w:rsidR="00BA0CDD" w:rsidRPr="00E506C9" w:rsidRDefault="00700966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3164" w:type="dxa"/>
            <w:noWrap/>
          </w:tcPr>
          <w:p w14:paraId="5B516BAD" w14:textId="2591D2BB" w:rsidR="00BA0CDD" w:rsidRPr="008D472F" w:rsidRDefault="007A26C8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472F">
              <w:rPr>
                <w:sz w:val="20"/>
                <w:szCs w:val="20"/>
              </w:rPr>
              <w:t>+140.0</w:t>
            </w:r>
            <w:r w:rsidR="00BA0CDD" w:rsidRPr="008D472F">
              <w:rPr>
                <w:sz w:val="20"/>
                <w:szCs w:val="20"/>
              </w:rPr>
              <w:t>%</w:t>
            </w:r>
          </w:p>
        </w:tc>
      </w:tr>
      <w:tr w:rsidR="00BA0CDD" w:rsidRPr="00726B8C" w14:paraId="18021AEB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F44EED2" w14:textId="76BD6627" w:rsidR="00BA0CDD" w:rsidRPr="00E74EAB" w:rsidRDefault="00AD0224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S</w:t>
            </w:r>
            <w:r w:rsidR="00D33909" w:rsidRPr="00E74EAB">
              <w:rPr>
                <w:b w:val="0"/>
                <w:bCs w:val="0"/>
                <w:color w:val="auto"/>
                <w:sz w:val="20"/>
                <w:szCs w:val="20"/>
              </w:rPr>
              <w:t>hort-term rental lets</w:t>
            </w:r>
          </w:p>
        </w:tc>
        <w:tc>
          <w:tcPr>
            <w:tcW w:w="1651" w:type="dxa"/>
            <w:noWrap/>
          </w:tcPr>
          <w:p w14:paraId="728ADD54" w14:textId="17C6B119" w:rsidR="00BA0CDD" w:rsidRPr="00E506C9" w:rsidRDefault="002C65E0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64" w:type="dxa"/>
            <w:noWrap/>
          </w:tcPr>
          <w:p w14:paraId="5459E70F" w14:textId="3C84C4E1" w:rsidR="00BA0CDD" w:rsidRPr="00E506C9" w:rsidRDefault="009548C9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-20.8%</w:t>
            </w:r>
          </w:p>
        </w:tc>
      </w:tr>
      <w:tr w:rsidR="00BA0CDD" w:rsidRPr="00726B8C" w14:paraId="79B1A68C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3CF7580" w14:textId="5B04EE89" w:rsidR="00BA0CDD" w:rsidRPr="00E74EAB" w:rsidRDefault="00D33909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Non-Resident Landlords (Withholding Tax)</w:t>
            </w:r>
          </w:p>
        </w:tc>
        <w:tc>
          <w:tcPr>
            <w:tcW w:w="1651" w:type="dxa"/>
            <w:noWrap/>
          </w:tcPr>
          <w:p w14:paraId="68DB77F4" w14:textId="4C81B970" w:rsidR="00BA0CDD" w:rsidRPr="00E506C9" w:rsidRDefault="002C65E0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64" w:type="dxa"/>
            <w:noWrap/>
          </w:tcPr>
          <w:p w14:paraId="4695BE48" w14:textId="3B73EFCA" w:rsidR="00BA0CDD" w:rsidRPr="008D472F" w:rsidRDefault="00506BF2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-48%</w:t>
            </w:r>
          </w:p>
        </w:tc>
      </w:tr>
      <w:tr w:rsidR="00BA0CDD" w:rsidRPr="00726B8C" w14:paraId="6C3EFDE8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F4F3342" w14:textId="673FEE16" w:rsidR="00BA0CDD" w:rsidRPr="00E74EAB" w:rsidRDefault="00D33909" w:rsidP="00E74EAB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74EAB">
              <w:rPr>
                <w:b w:val="0"/>
                <w:bCs w:val="0"/>
                <w:color w:val="auto"/>
                <w:sz w:val="20"/>
                <w:szCs w:val="20"/>
              </w:rPr>
              <w:t>Cost Rental – Tenant in situ scheme</w:t>
            </w:r>
          </w:p>
        </w:tc>
        <w:tc>
          <w:tcPr>
            <w:tcW w:w="1651" w:type="dxa"/>
            <w:noWrap/>
          </w:tcPr>
          <w:p w14:paraId="0C6E421F" w14:textId="69C2F6A4" w:rsidR="00BA0CDD" w:rsidRPr="00E506C9" w:rsidRDefault="00B024D8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64" w:type="dxa"/>
            <w:noWrap/>
          </w:tcPr>
          <w:p w14:paraId="7CEB5C40" w14:textId="777CDEBF" w:rsidR="00BA0CDD" w:rsidRPr="00E506C9" w:rsidRDefault="00506BF2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+281</w:t>
            </w:r>
          </w:p>
        </w:tc>
      </w:tr>
      <w:tr w:rsidR="00BA0CDD" w:rsidRPr="00726B8C" w14:paraId="3B6A0C24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A65B28F" w14:textId="77777777" w:rsidR="00BA0CDD" w:rsidRPr="007356F4" w:rsidRDefault="00BA0CDD" w:rsidP="00BA0CDD">
            <w:pPr>
              <w:rPr>
                <w:rFonts w:eastAsia="Times New Roman"/>
                <w:b w:val="0"/>
                <w:bCs w:val="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Home Energy Grants</w:t>
            </w:r>
          </w:p>
        </w:tc>
        <w:tc>
          <w:tcPr>
            <w:tcW w:w="1651" w:type="dxa"/>
            <w:noWrap/>
          </w:tcPr>
          <w:p w14:paraId="2A80209F" w14:textId="0C7A382E" w:rsidR="00BA0CDD" w:rsidRPr="00E74EAB" w:rsidRDefault="00956260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7,108</w:t>
            </w:r>
          </w:p>
        </w:tc>
        <w:tc>
          <w:tcPr>
            <w:tcW w:w="3164" w:type="dxa"/>
            <w:noWrap/>
          </w:tcPr>
          <w:p w14:paraId="1070333B" w14:textId="47C9FAAD" w:rsidR="00BA0CDD" w:rsidRPr="007F7236" w:rsidRDefault="00685608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5.7%</w:t>
            </w:r>
          </w:p>
        </w:tc>
      </w:tr>
      <w:tr w:rsidR="00BA0CDD" w:rsidRPr="00726B8C" w14:paraId="510B08EE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6F38971" w14:textId="77777777" w:rsidR="00BA0CDD" w:rsidRPr="007356F4" w:rsidRDefault="00BA0CDD" w:rsidP="00BA0CDD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Homelessness</w:t>
            </w:r>
          </w:p>
        </w:tc>
        <w:tc>
          <w:tcPr>
            <w:tcW w:w="1651" w:type="dxa"/>
            <w:noWrap/>
            <w:hideMark/>
          </w:tcPr>
          <w:p w14:paraId="67EC8186" w14:textId="2AA2A101" w:rsidR="00BA0CDD" w:rsidRPr="00E74EAB" w:rsidRDefault="00956260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3,700</w:t>
            </w:r>
          </w:p>
        </w:tc>
        <w:tc>
          <w:tcPr>
            <w:tcW w:w="3164" w:type="dxa"/>
            <w:noWrap/>
          </w:tcPr>
          <w:p w14:paraId="7731EAD6" w14:textId="3C077B41" w:rsidR="00BA0CDD" w:rsidRPr="007F7236" w:rsidRDefault="00685608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3.9%</w:t>
            </w:r>
          </w:p>
        </w:tc>
      </w:tr>
      <w:tr w:rsidR="00BA0CDD" w:rsidRPr="00726B8C" w14:paraId="34D1D5FF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D92ECA7" w14:textId="77777777" w:rsidR="00BA0CDD" w:rsidRPr="007356F4" w:rsidRDefault="00BA0CDD" w:rsidP="00BA0CDD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Other</w:t>
            </w:r>
          </w:p>
        </w:tc>
        <w:tc>
          <w:tcPr>
            <w:tcW w:w="1651" w:type="dxa"/>
            <w:noWrap/>
          </w:tcPr>
          <w:p w14:paraId="088DB2EA" w14:textId="061048EE" w:rsidR="00BA0CDD" w:rsidRPr="00E74EAB" w:rsidRDefault="00E3453A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3,350</w:t>
            </w:r>
          </w:p>
        </w:tc>
        <w:tc>
          <w:tcPr>
            <w:tcW w:w="3164" w:type="dxa"/>
            <w:noWrap/>
          </w:tcPr>
          <w:p w14:paraId="3F157261" w14:textId="39CA7D8C" w:rsidR="00BA0CDD" w:rsidRPr="007F7236" w:rsidRDefault="00685608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-2.7%</w:t>
            </w:r>
          </w:p>
        </w:tc>
      </w:tr>
      <w:tr w:rsidR="00BA0CDD" w:rsidRPr="00726B8C" w14:paraId="185F216D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640FE4B1" w14:textId="0BD71A89" w:rsidR="00BA0CDD" w:rsidRPr="007356F4" w:rsidRDefault="00BA0CDD" w:rsidP="00BA0CDD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Buying/Owning a Home</w:t>
            </w:r>
          </w:p>
        </w:tc>
        <w:tc>
          <w:tcPr>
            <w:tcW w:w="1651" w:type="dxa"/>
            <w:noWrap/>
          </w:tcPr>
          <w:p w14:paraId="50C536B0" w14:textId="283F2858" w:rsidR="00BA0CDD" w:rsidRPr="00E74EAB" w:rsidRDefault="00E3453A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2,527</w:t>
            </w:r>
          </w:p>
        </w:tc>
        <w:tc>
          <w:tcPr>
            <w:tcW w:w="3164" w:type="dxa"/>
            <w:noWrap/>
            <w:hideMark/>
          </w:tcPr>
          <w:p w14:paraId="38CFD65B" w14:textId="19FB928F" w:rsidR="00BA0CDD" w:rsidRPr="007F7236" w:rsidRDefault="00265213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-2.4%</w:t>
            </w:r>
            <w:r w:rsidR="009012B3" w:rsidRPr="007F7236">
              <w:rPr>
                <w:sz w:val="20"/>
                <w:szCs w:val="20"/>
              </w:rPr>
              <w:t>%</w:t>
            </w:r>
          </w:p>
        </w:tc>
      </w:tr>
      <w:tr w:rsidR="00425577" w:rsidRPr="00726B8C" w14:paraId="1D169CE2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1662E78" w14:textId="2136084E" w:rsidR="00425577" w:rsidRPr="007356F4" w:rsidRDefault="00426459" w:rsidP="00BA0CDD">
            <w:r>
              <w:t>Planning Permission</w:t>
            </w:r>
          </w:p>
        </w:tc>
        <w:tc>
          <w:tcPr>
            <w:tcW w:w="1651" w:type="dxa"/>
            <w:noWrap/>
          </w:tcPr>
          <w:p w14:paraId="48116837" w14:textId="611503B0" w:rsidR="00425577" w:rsidRDefault="00426459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478</w:t>
            </w:r>
          </w:p>
        </w:tc>
        <w:tc>
          <w:tcPr>
            <w:tcW w:w="3164" w:type="dxa"/>
            <w:noWrap/>
          </w:tcPr>
          <w:p w14:paraId="5ED7EFC7" w14:textId="319086C6" w:rsidR="00425577" w:rsidRDefault="00426459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+12.2%</w:t>
            </w:r>
          </w:p>
        </w:tc>
      </w:tr>
      <w:tr w:rsidR="00BA0CDD" w:rsidRPr="00726B8C" w14:paraId="609EB2EC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D7CC43E" w14:textId="77777777" w:rsidR="00BA0CDD" w:rsidRPr="007356F4" w:rsidRDefault="00BA0CDD" w:rsidP="00BA0CD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Losing your Home</w:t>
            </w:r>
          </w:p>
        </w:tc>
        <w:tc>
          <w:tcPr>
            <w:tcW w:w="1651" w:type="dxa"/>
            <w:noWrap/>
          </w:tcPr>
          <w:p w14:paraId="76816625" w14:textId="63324293" w:rsidR="00BA0CDD" w:rsidRPr="00E74EAB" w:rsidRDefault="00E3453A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3164" w:type="dxa"/>
            <w:noWrap/>
          </w:tcPr>
          <w:p w14:paraId="5D38A1A9" w14:textId="1A30FE4F" w:rsidR="00BA0CDD" w:rsidRPr="007F7236" w:rsidRDefault="00426459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</w:t>
            </w:r>
            <w:r w:rsidR="009012B3" w:rsidRPr="007F7236">
              <w:rPr>
                <w:sz w:val="20"/>
                <w:szCs w:val="20"/>
              </w:rPr>
              <w:t>%</w:t>
            </w:r>
          </w:p>
        </w:tc>
      </w:tr>
      <w:tr w:rsidR="00BA0CDD" w:rsidRPr="00726B8C" w14:paraId="54354607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7A970368" w14:textId="161AC4C2" w:rsidR="00BA0CDD" w:rsidRPr="007356F4" w:rsidRDefault="0007693D" w:rsidP="00BA0CDD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7356F4">
              <w:rPr>
                <w:b w:val="0"/>
                <w:bCs w:val="0"/>
                <w:color w:val="auto"/>
              </w:rPr>
              <w:t>Emergency Accommodation</w:t>
            </w:r>
          </w:p>
        </w:tc>
        <w:tc>
          <w:tcPr>
            <w:tcW w:w="1651" w:type="dxa"/>
            <w:noWrap/>
          </w:tcPr>
          <w:p w14:paraId="0E6A94B6" w14:textId="6498EEAB" w:rsidR="00BA0CDD" w:rsidRPr="00E74EAB" w:rsidRDefault="00E3453A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355</w:t>
            </w:r>
          </w:p>
        </w:tc>
        <w:tc>
          <w:tcPr>
            <w:tcW w:w="3164" w:type="dxa"/>
            <w:noWrap/>
          </w:tcPr>
          <w:p w14:paraId="29D7BB32" w14:textId="5A090B62" w:rsidR="00BA0CDD" w:rsidRPr="007F7236" w:rsidRDefault="0060226D" w:rsidP="00BA0C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+0.6</w:t>
            </w:r>
            <w:r w:rsidR="009012B3" w:rsidRPr="007F72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%</w:t>
            </w:r>
          </w:p>
        </w:tc>
      </w:tr>
      <w:tr w:rsidR="0007693D" w:rsidRPr="00726B8C" w14:paraId="0636A420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917CA1A" w14:textId="5E971551" w:rsidR="0007693D" w:rsidRPr="007356F4" w:rsidRDefault="0007693D" w:rsidP="00BA0CDD">
            <w:pPr>
              <w:rPr>
                <w:b w:val="0"/>
                <w:bCs w:val="0"/>
              </w:rPr>
            </w:pPr>
            <w:r w:rsidRPr="007356F4">
              <w:rPr>
                <w:b w:val="0"/>
                <w:bCs w:val="0"/>
                <w:color w:val="auto"/>
              </w:rPr>
              <w:t>Building or Altering a Home</w:t>
            </w:r>
          </w:p>
        </w:tc>
        <w:tc>
          <w:tcPr>
            <w:tcW w:w="1651" w:type="dxa"/>
            <w:noWrap/>
          </w:tcPr>
          <w:p w14:paraId="20B140AE" w14:textId="280692B5" w:rsidR="0007693D" w:rsidRPr="00E74EAB" w:rsidRDefault="00411988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</w:p>
        </w:tc>
        <w:tc>
          <w:tcPr>
            <w:tcW w:w="3164" w:type="dxa"/>
            <w:noWrap/>
          </w:tcPr>
          <w:p w14:paraId="4B0B2927" w14:textId="1F36F702" w:rsidR="0007693D" w:rsidRPr="007F7236" w:rsidRDefault="0060226D" w:rsidP="00BA0C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+12.5</w:t>
            </w:r>
            <w:r w:rsidR="009012B3" w:rsidRPr="007F72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%</w:t>
            </w:r>
          </w:p>
        </w:tc>
      </w:tr>
      <w:tr w:rsidR="00D71B43" w:rsidRPr="00726B8C" w14:paraId="044FE509" w14:textId="77777777" w:rsidTr="009F4D8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2FC306C" w14:textId="26A48AB8" w:rsidR="00D71B43" w:rsidRPr="007356F4" w:rsidRDefault="00055ADA" w:rsidP="0007693D">
            <w:pPr>
              <w:rPr>
                <w:b w:val="0"/>
                <w:bCs w:val="0"/>
                <w:color w:val="auto"/>
              </w:rPr>
            </w:pPr>
            <w:r w:rsidRPr="007356F4">
              <w:rPr>
                <w:b w:val="0"/>
                <w:bCs w:val="0"/>
                <w:color w:val="auto"/>
              </w:rPr>
              <w:t>Management Companies (Apartment Blocks)</w:t>
            </w:r>
          </w:p>
        </w:tc>
        <w:tc>
          <w:tcPr>
            <w:tcW w:w="1651" w:type="dxa"/>
            <w:noWrap/>
          </w:tcPr>
          <w:p w14:paraId="3FDA624C" w14:textId="1AAEC59F" w:rsidR="00D71B43" w:rsidRPr="00E74EAB" w:rsidRDefault="00411988" w:rsidP="000769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157</w:t>
            </w:r>
          </w:p>
        </w:tc>
        <w:tc>
          <w:tcPr>
            <w:tcW w:w="3164" w:type="dxa"/>
            <w:noWrap/>
          </w:tcPr>
          <w:p w14:paraId="37F9C6E4" w14:textId="3DE01996" w:rsidR="00D71B43" w:rsidRPr="007F7236" w:rsidRDefault="009012B3" w:rsidP="000769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F72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-</w:t>
            </w:r>
            <w:r w:rsidR="006022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6.5</w:t>
            </w:r>
            <w:r w:rsidRPr="007F72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%</w:t>
            </w:r>
          </w:p>
        </w:tc>
      </w:tr>
      <w:tr w:rsidR="00055ADA" w:rsidRPr="00726B8C" w14:paraId="2A2E4B7F" w14:textId="77777777" w:rsidTr="009F4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C65F214" w14:textId="0F841676" w:rsidR="00055ADA" w:rsidRPr="007356F4" w:rsidRDefault="00055ADA" w:rsidP="00055ADA">
            <w:pPr>
              <w:rPr>
                <w:b w:val="0"/>
                <w:bCs w:val="0"/>
                <w:color w:val="auto"/>
              </w:rPr>
            </w:pPr>
            <w:r w:rsidRPr="007356F4">
              <w:rPr>
                <w:b w:val="0"/>
                <w:bCs w:val="0"/>
                <w:color w:val="auto"/>
              </w:rPr>
              <w:t>Equality/ Housing Discrimination</w:t>
            </w:r>
          </w:p>
        </w:tc>
        <w:tc>
          <w:tcPr>
            <w:tcW w:w="1651" w:type="dxa"/>
            <w:noWrap/>
          </w:tcPr>
          <w:p w14:paraId="5E04C221" w14:textId="59426B81" w:rsidR="00055ADA" w:rsidRPr="00E74EAB" w:rsidRDefault="00411988" w:rsidP="00055A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164" w:type="dxa"/>
            <w:noWrap/>
          </w:tcPr>
          <w:p w14:paraId="77985629" w14:textId="64230FCC" w:rsidR="00055ADA" w:rsidRPr="007F7236" w:rsidRDefault="0060226D" w:rsidP="00055A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=35.8</w:t>
            </w:r>
            <w:r w:rsidR="009012B3" w:rsidRPr="007F7236">
              <w:rPr>
                <w:sz w:val="20"/>
                <w:szCs w:val="20"/>
              </w:rPr>
              <w:t>%</w:t>
            </w:r>
          </w:p>
        </w:tc>
      </w:tr>
    </w:tbl>
    <w:p w14:paraId="153436AE" w14:textId="4B32CCB4" w:rsidR="00504EE9" w:rsidRPr="00135659" w:rsidRDefault="00504EE9" w:rsidP="00504EE9">
      <w:pPr>
        <w:pStyle w:val="ListParagraph"/>
        <w:rPr>
          <w:rFonts w:ascii="Arial" w:hAnsi="Arial" w:cs="Arial"/>
          <w:sz w:val="16"/>
          <w:szCs w:val="16"/>
        </w:rPr>
      </w:pPr>
      <w:r>
        <w:rPr>
          <w:sz w:val="28"/>
          <w:szCs w:val="28"/>
        </w:rPr>
        <w:t>*</w:t>
      </w:r>
      <w:r w:rsidRPr="00135659">
        <w:rPr>
          <w:rFonts w:ascii="Arial" w:hAnsi="Arial" w:cs="Arial"/>
          <w:sz w:val="16"/>
          <w:szCs w:val="16"/>
        </w:rPr>
        <w:t>Housing grants and schemes</w:t>
      </w:r>
      <w:r w:rsidR="00135659" w:rsidRPr="00135659">
        <w:rPr>
          <w:rFonts w:ascii="Arial" w:hAnsi="Arial" w:cs="Arial"/>
          <w:sz w:val="16"/>
          <w:szCs w:val="16"/>
        </w:rPr>
        <w:t xml:space="preserve"> subcategories were only added in Q4 2024, so there is not a full year to compare the query levels with.</w:t>
      </w:r>
    </w:p>
    <w:p w14:paraId="11221FE3" w14:textId="09EAF135" w:rsidR="006F3565" w:rsidRPr="00CE4690" w:rsidRDefault="008A37FE" w:rsidP="00467EB7">
      <w:pPr>
        <w:rPr>
          <w:sz w:val="28"/>
          <w:szCs w:val="28"/>
        </w:rPr>
      </w:pPr>
      <w:r w:rsidRPr="00504EE9">
        <w:rPr>
          <w:sz w:val="28"/>
          <w:szCs w:val="28"/>
        </w:rPr>
        <w:br w:type="page"/>
      </w:r>
      <w:r w:rsidR="00847483" w:rsidRPr="00467EB7">
        <w:rPr>
          <w:rFonts w:asciiTheme="majorHAnsi" w:eastAsiaTheme="majorEastAsia" w:hAnsiTheme="majorHAnsi" w:cstheme="majorBidi"/>
          <w:color w:val="1481AB" w:themeColor="accent1" w:themeShade="BF"/>
          <w:sz w:val="28"/>
          <w:szCs w:val="28"/>
        </w:rPr>
        <w:lastRenderedPageBreak/>
        <w:t>H</w:t>
      </w:r>
      <w:r w:rsidR="006F3565" w:rsidRPr="00467EB7">
        <w:rPr>
          <w:rFonts w:asciiTheme="majorHAnsi" w:eastAsiaTheme="majorEastAsia" w:hAnsiTheme="majorHAnsi" w:cstheme="majorBidi"/>
          <w:color w:val="1481AB" w:themeColor="accent1" w:themeShade="BF"/>
          <w:sz w:val="28"/>
          <w:szCs w:val="28"/>
        </w:rPr>
        <w:t>ealth Queries 202</w:t>
      </w:r>
      <w:r w:rsidR="00686687" w:rsidRPr="00467EB7">
        <w:rPr>
          <w:rFonts w:asciiTheme="majorHAnsi" w:eastAsiaTheme="majorEastAsia" w:hAnsiTheme="majorHAnsi" w:cstheme="majorBidi"/>
          <w:color w:val="1481AB" w:themeColor="accent1" w:themeShade="BF"/>
          <w:sz w:val="28"/>
          <w:szCs w:val="28"/>
        </w:rPr>
        <w:t>5</w:t>
      </w:r>
    </w:p>
    <w:p w14:paraId="60AB3EEA" w14:textId="46B28CE0" w:rsidR="00AD5A37" w:rsidRDefault="009871F4" w:rsidP="009871F4">
      <w:p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There were </w:t>
      </w:r>
      <w:r w:rsidR="00686687">
        <w:rPr>
          <w:rFonts w:ascii="Calibri" w:hAnsi="Calibri" w:cs="Calibri"/>
          <w:lang w:val="en-US"/>
        </w:rPr>
        <w:t>51,513</w:t>
      </w:r>
      <w:r>
        <w:rPr>
          <w:rFonts w:ascii="Calibri" w:hAnsi="Calibri" w:cs="Calibri"/>
          <w:lang w:val="en-US"/>
        </w:rPr>
        <w:t xml:space="preserve"> queries relating to Health (</w:t>
      </w:r>
      <w:r w:rsidR="00686687">
        <w:rPr>
          <w:rFonts w:ascii="Calibri" w:hAnsi="Calibri" w:cs="Calibri"/>
          <w:lang w:val="en-US"/>
        </w:rPr>
        <w:t>7.3</w:t>
      </w:r>
      <w:r>
        <w:rPr>
          <w:rFonts w:ascii="Calibri" w:hAnsi="Calibri" w:cs="Calibri"/>
          <w:lang w:val="en-US"/>
        </w:rPr>
        <w:t xml:space="preserve">% of total queries), a </w:t>
      </w:r>
      <w:r w:rsidR="00686687">
        <w:rPr>
          <w:rFonts w:ascii="Calibri" w:hAnsi="Calibri" w:cs="Calibri"/>
          <w:lang w:val="en-US"/>
        </w:rPr>
        <w:t>17.6</w:t>
      </w:r>
      <w:r>
        <w:rPr>
          <w:rFonts w:ascii="Calibri" w:hAnsi="Calibri" w:cs="Calibri"/>
          <w:lang w:val="en-US"/>
        </w:rPr>
        <w:t xml:space="preserve">% </w:t>
      </w:r>
      <w:r w:rsidR="00686687">
        <w:rPr>
          <w:rFonts w:ascii="Calibri" w:hAnsi="Calibri" w:cs="Calibri"/>
          <w:lang w:val="en-US"/>
        </w:rPr>
        <w:t>de</w:t>
      </w:r>
      <w:r>
        <w:rPr>
          <w:rFonts w:ascii="Calibri" w:hAnsi="Calibri" w:cs="Calibri"/>
          <w:lang w:val="en-US"/>
        </w:rPr>
        <w:t xml:space="preserve">crease on </w:t>
      </w:r>
      <w:r w:rsidR="007F7236">
        <w:rPr>
          <w:rFonts w:ascii="Calibri" w:hAnsi="Calibri" w:cs="Calibri"/>
          <w:lang w:val="en-US"/>
        </w:rPr>
        <w:t>202</w:t>
      </w:r>
      <w:r w:rsidR="00686687">
        <w:rPr>
          <w:rFonts w:ascii="Calibri" w:hAnsi="Calibri" w:cs="Calibri"/>
          <w:lang w:val="en-US"/>
        </w:rPr>
        <w:t>4</w:t>
      </w:r>
      <w:r w:rsidR="00F45A25">
        <w:rPr>
          <w:rFonts w:ascii="Calibri" w:hAnsi="Calibri" w:cs="Calibri"/>
          <w:lang w:val="en-US"/>
        </w:rPr>
        <w:t xml:space="preserve"> q</w:t>
      </w:r>
      <w:r w:rsidR="00121F5D">
        <w:rPr>
          <w:rFonts w:ascii="Calibri" w:hAnsi="Calibri" w:cs="Calibri"/>
          <w:lang w:val="en-US"/>
        </w:rPr>
        <w:t>u</w:t>
      </w:r>
      <w:r w:rsidR="00F45A25">
        <w:rPr>
          <w:rFonts w:ascii="Calibri" w:hAnsi="Calibri" w:cs="Calibri"/>
          <w:lang w:val="en-US"/>
        </w:rPr>
        <w:t>ery levels.</w:t>
      </w:r>
    </w:p>
    <w:p w14:paraId="36A83FAE" w14:textId="69D8D6DA" w:rsidR="002962CE" w:rsidRPr="00836E68" w:rsidRDefault="002962CE" w:rsidP="002962CE">
      <w:pP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 w:rsidRPr="00836E68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Query profile data relating to </w:t>
      </w: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Health</w:t>
      </w:r>
      <w:r w:rsidR="000637A4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:</w:t>
      </w:r>
    </w:p>
    <w:p w14:paraId="2D7D3007" w14:textId="204DE7A0" w:rsidR="002962CE" w:rsidRDefault="002962CE" w:rsidP="002962C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6</w:t>
      </w:r>
      <w:r w:rsidR="00686687">
        <w:rPr>
          <w:rFonts w:ascii="Calibri" w:hAnsi="Calibri" w:cs="Calibri"/>
          <w:lang w:val="en-US"/>
        </w:rPr>
        <w:t>8.3</w:t>
      </w:r>
      <w:r>
        <w:rPr>
          <w:rFonts w:ascii="Calibri" w:hAnsi="Calibri" w:cs="Calibri"/>
          <w:lang w:val="en-US"/>
        </w:rPr>
        <w:t>% of queries were categori</w:t>
      </w:r>
      <w:r w:rsidR="005F60D1">
        <w:rPr>
          <w:rFonts w:ascii="Calibri" w:hAnsi="Calibri" w:cs="Calibri"/>
          <w:lang w:val="en-US"/>
        </w:rPr>
        <w:t>s</w:t>
      </w:r>
      <w:r>
        <w:rPr>
          <w:rFonts w:ascii="Calibri" w:hAnsi="Calibri" w:cs="Calibri"/>
          <w:lang w:val="en-US"/>
        </w:rPr>
        <w:t xml:space="preserve">ed as </w:t>
      </w:r>
      <w:r w:rsidR="00D46588" w:rsidRPr="007F7236">
        <w:rPr>
          <w:rFonts w:ascii="Calibri" w:hAnsi="Calibri" w:cs="Calibri"/>
          <w:b/>
          <w:bCs/>
          <w:lang w:val="en-US"/>
        </w:rPr>
        <w:t>complex</w:t>
      </w:r>
      <w:r w:rsidR="00D46588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(</w:t>
      </w:r>
      <w:r w:rsidR="00686687">
        <w:rPr>
          <w:rFonts w:ascii="Calibri" w:hAnsi="Calibri" w:cs="Calibri"/>
          <w:lang w:val="en-US"/>
        </w:rPr>
        <w:t>35,174</w:t>
      </w:r>
      <w:r>
        <w:rPr>
          <w:rFonts w:ascii="Calibri" w:hAnsi="Calibri" w:cs="Calibri"/>
          <w:lang w:val="en-US"/>
        </w:rPr>
        <w:t>).</w:t>
      </w:r>
    </w:p>
    <w:p w14:paraId="4223AB5B" w14:textId="5B648727" w:rsidR="002962CE" w:rsidRDefault="00686687" w:rsidP="002962CE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63.9</w:t>
      </w:r>
      <w:r w:rsidR="002962CE">
        <w:rPr>
          <w:rFonts w:ascii="Calibri" w:hAnsi="Calibri" w:cs="Calibri"/>
          <w:lang w:val="en-US"/>
        </w:rPr>
        <w:t xml:space="preserve">% of queries were </w:t>
      </w:r>
      <w:r w:rsidR="002962CE" w:rsidRPr="005F60D1">
        <w:rPr>
          <w:rFonts w:ascii="Calibri" w:hAnsi="Calibri" w:cs="Calibri"/>
          <w:b/>
          <w:bCs/>
          <w:lang w:val="en-US"/>
        </w:rPr>
        <w:t>advice/assistance</w:t>
      </w:r>
      <w:r w:rsidR="002962CE">
        <w:rPr>
          <w:rFonts w:ascii="Calibri" w:hAnsi="Calibri" w:cs="Calibri"/>
          <w:lang w:val="en-US"/>
        </w:rPr>
        <w:t xml:space="preserve"> queries (3</w:t>
      </w:r>
      <w:r>
        <w:rPr>
          <w:rFonts w:ascii="Calibri" w:hAnsi="Calibri" w:cs="Calibri"/>
          <w:lang w:val="en-US"/>
        </w:rPr>
        <w:t>2,921</w:t>
      </w:r>
      <w:r w:rsidR="002962CE">
        <w:rPr>
          <w:rFonts w:ascii="Calibri" w:hAnsi="Calibri" w:cs="Calibri"/>
          <w:lang w:val="en-US"/>
        </w:rPr>
        <w:t>)</w:t>
      </w:r>
      <w:r w:rsidR="00AE322F">
        <w:rPr>
          <w:rFonts w:ascii="Calibri" w:hAnsi="Calibri" w:cs="Calibri"/>
          <w:lang w:val="en-US"/>
        </w:rPr>
        <w:t>;</w:t>
      </w:r>
      <w:r w:rsidR="002962CE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39.1</w:t>
      </w:r>
      <w:r w:rsidR="002962CE">
        <w:rPr>
          <w:rFonts w:ascii="Calibri" w:hAnsi="Calibri" w:cs="Calibri"/>
          <w:lang w:val="en-US"/>
        </w:rPr>
        <w:t xml:space="preserve">% of these were </w:t>
      </w:r>
      <w:r w:rsidR="005F60D1">
        <w:rPr>
          <w:rFonts w:ascii="Calibri" w:hAnsi="Calibri" w:cs="Calibri"/>
          <w:lang w:val="en-US"/>
        </w:rPr>
        <w:t>‘</w:t>
      </w:r>
      <w:r>
        <w:rPr>
          <w:rFonts w:ascii="Calibri" w:hAnsi="Calibri" w:cs="Calibri"/>
          <w:lang w:val="en-US"/>
        </w:rPr>
        <w:t xml:space="preserve">clarification of rules’ </w:t>
      </w:r>
      <w:r w:rsidR="002962CE">
        <w:rPr>
          <w:rFonts w:ascii="Calibri" w:hAnsi="Calibri" w:cs="Calibri"/>
          <w:lang w:val="en-US"/>
        </w:rPr>
        <w:t>(1</w:t>
      </w:r>
      <w:r>
        <w:rPr>
          <w:rFonts w:ascii="Calibri" w:hAnsi="Calibri" w:cs="Calibri"/>
          <w:lang w:val="en-US"/>
        </w:rPr>
        <w:t>2,865</w:t>
      </w:r>
      <w:r w:rsidR="002962CE">
        <w:rPr>
          <w:rFonts w:ascii="Calibri" w:hAnsi="Calibri" w:cs="Calibri"/>
          <w:lang w:val="en-US"/>
        </w:rPr>
        <w:t xml:space="preserve">), </w:t>
      </w:r>
      <w:r>
        <w:rPr>
          <w:rFonts w:ascii="Calibri" w:hAnsi="Calibri" w:cs="Calibri"/>
          <w:lang w:val="en-US"/>
        </w:rPr>
        <w:t>35.4</w:t>
      </w:r>
      <w:r w:rsidR="002962CE">
        <w:rPr>
          <w:rFonts w:ascii="Calibri" w:hAnsi="Calibri" w:cs="Calibri"/>
          <w:lang w:val="en-US"/>
        </w:rPr>
        <w:t xml:space="preserve">% were </w:t>
      </w:r>
      <w:r>
        <w:rPr>
          <w:rFonts w:ascii="Calibri" w:hAnsi="Calibri" w:cs="Calibri"/>
          <w:lang w:val="en-US"/>
        </w:rPr>
        <w:t>‘explored options’ (11,640</w:t>
      </w:r>
      <w:r w:rsidR="002962CE">
        <w:rPr>
          <w:rFonts w:ascii="Calibri" w:hAnsi="Calibri" w:cs="Calibri"/>
          <w:lang w:val="en-US"/>
        </w:rPr>
        <w:t>)</w:t>
      </w:r>
      <w:r w:rsidR="00D46588">
        <w:rPr>
          <w:rFonts w:ascii="Calibri" w:hAnsi="Calibri" w:cs="Calibri"/>
          <w:lang w:val="en-US"/>
        </w:rPr>
        <w:t xml:space="preserve"> and</w:t>
      </w:r>
      <w:r>
        <w:rPr>
          <w:rFonts w:ascii="Calibri" w:hAnsi="Calibri" w:cs="Calibri"/>
          <w:lang w:val="en-US"/>
        </w:rPr>
        <w:t xml:space="preserve"> 30.4</w:t>
      </w:r>
      <w:r w:rsidR="00D46588">
        <w:rPr>
          <w:rFonts w:ascii="Calibri" w:hAnsi="Calibri" w:cs="Calibri"/>
          <w:lang w:val="en-US"/>
        </w:rPr>
        <w:t xml:space="preserve">% were </w:t>
      </w:r>
      <w:r w:rsidR="005F60D1">
        <w:rPr>
          <w:rFonts w:ascii="Calibri" w:hAnsi="Calibri" w:cs="Calibri"/>
          <w:lang w:val="en-US"/>
        </w:rPr>
        <w:t>‘</w:t>
      </w:r>
      <w:r>
        <w:rPr>
          <w:rFonts w:ascii="Calibri" w:hAnsi="Calibri" w:cs="Calibri"/>
          <w:lang w:val="en-US"/>
        </w:rPr>
        <w:t>provided basic information</w:t>
      </w:r>
      <w:r w:rsidR="005F60D1">
        <w:rPr>
          <w:rFonts w:ascii="Calibri" w:hAnsi="Calibri" w:cs="Calibri"/>
          <w:lang w:val="en-US"/>
        </w:rPr>
        <w:t>’</w:t>
      </w:r>
      <w:r>
        <w:rPr>
          <w:rFonts w:ascii="Calibri" w:hAnsi="Calibri" w:cs="Calibri"/>
          <w:lang w:val="en-US"/>
        </w:rPr>
        <w:t xml:space="preserve"> (10,011)</w:t>
      </w:r>
      <w:r w:rsidR="00D46588">
        <w:rPr>
          <w:rFonts w:ascii="Calibri" w:hAnsi="Calibri" w:cs="Calibri"/>
          <w:lang w:val="en-US"/>
        </w:rPr>
        <w:t>.</w:t>
      </w:r>
    </w:p>
    <w:p w14:paraId="2A0F1D2A" w14:textId="6A9A59EB" w:rsidR="002962CE" w:rsidRPr="00686687" w:rsidRDefault="00686687" w:rsidP="00686687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35.1</w:t>
      </w:r>
      <w:r w:rsidR="002962CE" w:rsidRPr="00686687">
        <w:rPr>
          <w:rFonts w:ascii="Calibri" w:hAnsi="Calibri" w:cs="Calibri"/>
          <w:lang w:val="en-US"/>
        </w:rPr>
        <w:t xml:space="preserve">% of queries were </w:t>
      </w:r>
      <w:r w:rsidR="005F60D1" w:rsidRPr="00686687">
        <w:rPr>
          <w:rFonts w:ascii="Calibri" w:hAnsi="Calibri" w:cs="Calibri"/>
          <w:b/>
          <w:bCs/>
          <w:lang w:val="en-US"/>
        </w:rPr>
        <w:t>i</w:t>
      </w:r>
      <w:r w:rsidR="002962CE" w:rsidRPr="00686687">
        <w:rPr>
          <w:rFonts w:ascii="Calibri" w:hAnsi="Calibri" w:cs="Calibri"/>
          <w:b/>
          <w:bCs/>
          <w:lang w:val="en-US"/>
        </w:rPr>
        <w:t>nformation</w:t>
      </w:r>
      <w:r w:rsidR="002962CE" w:rsidRPr="00686687">
        <w:rPr>
          <w:rFonts w:ascii="Calibri" w:hAnsi="Calibri" w:cs="Calibri"/>
          <w:lang w:val="en-US"/>
        </w:rPr>
        <w:t xml:space="preserve"> (</w:t>
      </w:r>
      <w:r>
        <w:rPr>
          <w:rFonts w:ascii="Calibri" w:hAnsi="Calibri" w:cs="Calibri"/>
          <w:lang w:val="en-US"/>
        </w:rPr>
        <w:t>18,054</w:t>
      </w:r>
      <w:r w:rsidR="002962CE" w:rsidRPr="00686687">
        <w:rPr>
          <w:rFonts w:ascii="Calibri" w:hAnsi="Calibri" w:cs="Calibri"/>
          <w:lang w:val="en-US"/>
        </w:rPr>
        <w:t xml:space="preserve">), and </w:t>
      </w:r>
      <w:r>
        <w:rPr>
          <w:rFonts w:ascii="Calibri" w:hAnsi="Calibri" w:cs="Calibri"/>
          <w:lang w:val="en-US"/>
        </w:rPr>
        <w:t>1.</w:t>
      </w:r>
      <w:r w:rsidR="002962CE" w:rsidRPr="00686687">
        <w:rPr>
          <w:rFonts w:ascii="Calibri" w:hAnsi="Calibri" w:cs="Calibri"/>
          <w:lang w:val="en-US"/>
        </w:rPr>
        <w:t xml:space="preserve">0% </w:t>
      </w:r>
      <w:r w:rsidR="005F60D1" w:rsidRPr="00686687">
        <w:rPr>
          <w:rFonts w:ascii="Calibri" w:hAnsi="Calibri" w:cs="Calibri"/>
          <w:lang w:val="en-US"/>
        </w:rPr>
        <w:t>(non-casework)</w:t>
      </w:r>
      <w:r w:rsidR="002962CE" w:rsidRPr="00686687">
        <w:rPr>
          <w:rFonts w:ascii="Calibri" w:hAnsi="Calibri" w:cs="Calibri"/>
          <w:lang w:val="en-US"/>
        </w:rPr>
        <w:t xml:space="preserve"> </w:t>
      </w:r>
      <w:r w:rsidR="005F60D1" w:rsidRPr="00686687">
        <w:rPr>
          <w:rFonts w:ascii="Calibri" w:hAnsi="Calibri" w:cs="Calibri"/>
          <w:b/>
          <w:bCs/>
          <w:lang w:val="en-US"/>
        </w:rPr>
        <w:t>a</w:t>
      </w:r>
      <w:r w:rsidR="002962CE" w:rsidRPr="00686687">
        <w:rPr>
          <w:rFonts w:ascii="Calibri" w:hAnsi="Calibri" w:cs="Calibri"/>
          <w:b/>
          <w:bCs/>
          <w:lang w:val="en-US"/>
        </w:rPr>
        <w:t>dvocacy</w:t>
      </w:r>
      <w:r w:rsidR="002962CE" w:rsidRPr="00686687">
        <w:rPr>
          <w:rFonts w:ascii="Calibri" w:hAnsi="Calibri" w:cs="Calibri"/>
          <w:lang w:val="en-US"/>
        </w:rPr>
        <w:t xml:space="preserve"> (</w:t>
      </w:r>
      <w:r>
        <w:rPr>
          <w:rFonts w:ascii="Calibri" w:hAnsi="Calibri" w:cs="Calibri"/>
          <w:lang w:val="en-US"/>
        </w:rPr>
        <w:t>53</w:t>
      </w:r>
      <w:r w:rsidR="002962CE" w:rsidRPr="00686687">
        <w:rPr>
          <w:rFonts w:ascii="Calibri" w:hAnsi="Calibri" w:cs="Calibri"/>
          <w:lang w:val="en-US"/>
        </w:rPr>
        <w:t>8).</w:t>
      </w:r>
    </w:p>
    <w:p w14:paraId="226954A8" w14:textId="4E1022E5" w:rsidR="00F03ECC" w:rsidRPr="00F03ECC" w:rsidRDefault="00F03ECC" w:rsidP="00F03ECC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</w:t>
      </w:r>
      <w:r w:rsidR="009452D5">
        <w:rPr>
          <w:rFonts w:ascii="Calibri" w:hAnsi="Calibri" w:cs="Calibri"/>
          <w:lang w:val="en-US"/>
        </w:rPr>
        <w:t>7</w:t>
      </w:r>
      <w:r>
        <w:rPr>
          <w:rFonts w:ascii="Calibri" w:hAnsi="Calibri" w:cs="Calibri"/>
          <w:lang w:val="en-US"/>
        </w:rPr>
        <w:t>.6% of</w:t>
      </w:r>
      <w:r w:rsidR="00E74EAB">
        <w:rPr>
          <w:rFonts w:ascii="Calibri" w:hAnsi="Calibri" w:cs="Calibri"/>
          <w:lang w:val="en-US"/>
        </w:rPr>
        <w:t xml:space="preserve"> </w:t>
      </w:r>
      <w:r w:rsidR="00791235">
        <w:rPr>
          <w:rFonts w:ascii="Calibri" w:hAnsi="Calibri" w:cs="Calibri"/>
          <w:lang w:val="en-US"/>
        </w:rPr>
        <w:t>H</w:t>
      </w:r>
      <w:r w:rsidR="00E74EAB">
        <w:rPr>
          <w:rFonts w:ascii="Calibri" w:hAnsi="Calibri" w:cs="Calibri"/>
          <w:lang w:val="en-US"/>
        </w:rPr>
        <w:t>ealth</w:t>
      </w:r>
      <w:r>
        <w:rPr>
          <w:rFonts w:ascii="Calibri" w:hAnsi="Calibri" w:cs="Calibri"/>
          <w:lang w:val="en-US"/>
        </w:rPr>
        <w:t xml:space="preserve"> interactions took 1</w:t>
      </w:r>
      <w:r w:rsidR="009452D5">
        <w:rPr>
          <w:rFonts w:ascii="Calibri" w:hAnsi="Calibri" w:cs="Calibri"/>
          <w:lang w:val="en-US"/>
        </w:rPr>
        <w:t>1-20</w:t>
      </w:r>
      <w:r>
        <w:rPr>
          <w:rFonts w:ascii="Calibri" w:hAnsi="Calibri" w:cs="Calibri"/>
          <w:lang w:val="en-US"/>
        </w:rPr>
        <w:t xml:space="preserve"> minutes</w:t>
      </w:r>
      <w:r w:rsidR="00AE322F">
        <w:rPr>
          <w:rFonts w:ascii="Calibri" w:hAnsi="Calibri" w:cs="Calibri"/>
          <w:lang w:val="en-US"/>
        </w:rPr>
        <w:t>,</w:t>
      </w:r>
      <w:r>
        <w:rPr>
          <w:rFonts w:ascii="Calibri" w:hAnsi="Calibri" w:cs="Calibri"/>
          <w:lang w:val="en-US"/>
        </w:rPr>
        <w:t xml:space="preserve"> with 3</w:t>
      </w:r>
      <w:r w:rsidR="009452D5">
        <w:rPr>
          <w:rFonts w:ascii="Calibri" w:hAnsi="Calibri" w:cs="Calibri"/>
          <w:lang w:val="en-US"/>
        </w:rPr>
        <w:t>7.3</w:t>
      </w:r>
      <w:r w:rsidR="00BA36A5">
        <w:rPr>
          <w:rFonts w:ascii="Calibri" w:hAnsi="Calibri" w:cs="Calibri"/>
          <w:lang w:val="en-US"/>
        </w:rPr>
        <w:t>%</w:t>
      </w:r>
      <w:r>
        <w:rPr>
          <w:rFonts w:ascii="Calibri" w:hAnsi="Calibri" w:cs="Calibri"/>
          <w:lang w:val="en-US"/>
        </w:rPr>
        <w:t xml:space="preserve"> lasting for </w:t>
      </w:r>
      <w:r w:rsidR="009452D5">
        <w:rPr>
          <w:rFonts w:ascii="Calibri" w:hAnsi="Calibri" w:cs="Calibri"/>
          <w:lang w:val="en-US"/>
        </w:rPr>
        <w:t>10 minutes and under</w:t>
      </w:r>
      <w:r>
        <w:rPr>
          <w:rFonts w:ascii="Calibri" w:hAnsi="Calibri" w:cs="Calibri"/>
          <w:lang w:val="en-US"/>
        </w:rPr>
        <w:t>.</w:t>
      </w:r>
    </w:p>
    <w:p w14:paraId="7BEC97F3" w14:textId="0288BD19" w:rsidR="004B0429" w:rsidRPr="00AD5A37" w:rsidRDefault="004555BB" w:rsidP="005D340C">
      <w:pP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 w:rsidRPr="00AD5A37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Caller </w:t>
      </w:r>
      <w:r w:rsidR="002C3F80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profile </w:t>
      </w:r>
      <w:r w:rsidR="009871F4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data relating to Health</w:t>
      </w:r>
      <w:r w:rsidR="00057B0C" w:rsidRPr="00AD5A37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:</w:t>
      </w:r>
    </w:p>
    <w:p w14:paraId="38CE8174" w14:textId="24EA555C" w:rsidR="00057B0C" w:rsidRPr="0083770C" w:rsidRDefault="00057B0C" w:rsidP="00057B0C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 w:rsidRPr="0083770C">
        <w:rPr>
          <w:rFonts w:ascii="Calibri" w:hAnsi="Calibri" w:cs="Calibri"/>
          <w:lang w:val="en-US"/>
        </w:rPr>
        <w:t>3</w:t>
      </w:r>
      <w:r w:rsidR="004F655A">
        <w:rPr>
          <w:rFonts w:ascii="Calibri" w:hAnsi="Calibri" w:cs="Calibri"/>
          <w:lang w:val="en-US"/>
        </w:rPr>
        <w:t>7</w:t>
      </w:r>
      <w:r w:rsidR="00AD5A37" w:rsidRPr="0083770C">
        <w:rPr>
          <w:rFonts w:ascii="Calibri" w:hAnsi="Calibri" w:cs="Calibri"/>
          <w:lang w:val="en-US"/>
        </w:rPr>
        <w:t>.4</w:t>
      </w:r>
      <w:r w:rsidRPr="0083770C">
        <w:rPr>
          <w:rFonts w:ascii="Calibri" w:hAnsi="Calibri" w:cs="Calibri"/>
          <w:lang w:val="en-US"/>
        </w:rPr>
        <w:t xml:space="preserve">% of </w:t>
      </w:r>
      <w:r w:rsidR="0034007D">
        <w:rPr>
          <w:rFonts w:ascii="Calibri" w:hAnsi="Calibri" w:cs="Calibri"/>
          <w:lang w:val="en-US"/>
        </w:rPr>
        <w:t>callers</w:t>
      </w:r>
      <w:r w:rsidR="00F03ECC">
        <w:rPr>
          <w:rFonts w:ascii="Calibri" w:hAnsi="Calibri" w:cs="Calibri"/>
          <w:lang w:val="en-US"/>
        </w:rPr>
        <w:t xml:space="preserve"> with </w:t>
      </w:r>
      <w:r w:rsidR="00791235">
        <w:rPr>
          <w:rFonts w:ascii="Calibri" w:hAnsi="Calibri" w:cs="Calibri"/>
          <w:lang w:val="en-US"/>
        </w:rPr>
        <w:t>H</w:t>
      </w:r>
      <w:r w:rsidR="00F03ECC">
        <w:rPr>
          <w:rFonts w:ascii="Calibri" w:hAnsi="Calibri" w:cs="Calibri"/>
          <w:lang w:val="en-US"/>
        </w:rPr>
        <w:t>ealth queries were</w:t>
      </w:r>
      <w:r w:rsidR="007602CC" w:rsidRPr="0083770C">
        <w:rPr>
          <w:rFonts w:ascii="Calibri" w:hAnsi="Calibri" w:cs="Calibri"/>
          <w:lang w:val="en-US"/>
        </w:rPr>
        <w:t xml:space="preserve"> </w:t>
      </w:r>
      <w:r w:rsidR="00F03ECC">
        <w:rPr>
          <w:rFonts w:ascii="Calibri" w:hAnsi="Calibri" w:cs="Calibri"/>
          <w:lang w:val="en-US"/>
        </w:rPr>
        <w:t xml:space="preserve">aged </w:t>
      </w:r>
      <w:r w:rsidR="0075350C" w:rsidRPr="0083770C">
        <w:rPr>
          <w:rFonts w:ascii="Calibri" w:hAnsi="Calibri" w:cs="Calibri"/>
          <w:lang w:val="en-US"/>
        </w:rPr>
        <w:t>46-6</w:t>
      </w:r>
      <w:r w:rsidR="002962CE">
        <w:rPr>
          <w:rFonts w:ascii="Calibri" w:hAnsi="Calibri" w:cs="Calibri"/>
          <w:lang w:val="en-US"/>
        </w:rPr>
        <w:t>5</w:t>
      </w:r>
      <w:r w:rsidR="0075350C" w:rsidRPr="0083770C">
        <w:rPr>
          <w:rFonts w:ascii="Calibri" w:hAnsi="Calibri" w:cs="Calibri"/>
          <w:lang w:val="en-US"/>
        </w:rPr>
        <w:t>, 3</w:t>
      </w:r>
      <w:r w:rsidR="004F655A">
        <w:rPr>
          <w:rFonts w:ascii="Calibri" w:hAnsi="Calibri" w:cs="Calibri"/>
          <w:lang w:val="en-US"/>
        </w:rPr>
        <w:t>1.4</w:t>
      </w:r>
      <w:r w:rsidR="0075350C" w:rsidRPr="0083770C">
        <w:rPr>
          <w:rFonts w:ascii="Calibri" w:hAnsi="Calibri" w:cs="Calibri"/>
          <w:lang w:val="en-US"/>
        </w:rPr>
        <w:t xml:space="preserve">% </w:t>
      </w:r>
      <w:r w:rsidR="004F655A">
        <w:rPr>
          <w:rFonts w:ascii="Calibri" w:hAnsi="Calibri" w:cs="Calibri"/>
          <w:lang w:val="en-US"/>
        </w:rPr>
        <w:t>over 66</w:t>
      </w:r>
      <w:r w:rsidR="0075350C" w:rsidRPr="0083770C">
        <w:rPr>
          <w:rFonts w:ascii="Calibri" w:hAnsi="Calibri" w:cs="Calibri"/>
          <w:lang w:val="en-US"/>
        </w:rPr>
        <w:t xml:space="preserve">, and </w:t>
      </w:r>
      <w:r w:rsidR="004F655A">
        <w:rPr>
          <w:rFonts w:ascii="Calibri" w:hAnsi="Calibri" w:cs="Calibri"/>
          <w:lang w:val="en-US"/>
        </w:rPr>
        <w:t>28.2</w:t>
      </w:r>
      <w:r w:rsidR="0075350C" w:rsidRPr="0083770C">
        <w:rPr>
          <w:rFonts w:ascii="Calibri" w:hAnsi="Calibri" w:cs="Calibri"/>
          <w:lang w:val="en-US"/>
        </w:rPr>
        <w:t>%</w:t>
      </w:r>
      <w:r w:rsidR="004651DA" w:rsidRPr="0083770C">
        <w:rPr>
          <w:rFonts w:ascii="Calibri" w:hAnsi="Calibri" w:cs="Calibri"/>
          <w:lang w:val="en-US"/>
        </w:rPr>
        <w:t xml:space="preserve"> </w:t>
      </w:r>
      <w:r w:rsidR="004F655A">
        <w:rPr>
          <w:rFonts w:ascii="Calibri" w:hAnsi="Calibri" w:cs="Calibri"/>
          <w:lang w:val="en-US"/>
        </w:rPr>
        <w:t>were 26-45</w:t>
      </w:r>
      <w:r w:rsidR="004651DA" w:rsidRPr="0083770C">
        <w:rPr>
          <w:rFonts w:ascii="Calibri" w:hAnsi="Calibri" w:cs="Calibri"/>
          <w:lang w:val="en-US"/>
        </w:rPr>
        <w:t>.</w:t>
      </w:r>
    </w:p>
    <w:p w14:paraId="4AC7DD44" w14:textId="15026C07" w:rsidR="004651DA" w:rsidRPr="0083770C" w:rsidRDefault="00FE05D1" w:rsidP="00057B0C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 w:rsidRPr="0083770C">
        <w:rPr>
          <w:rFonts w:ascii="Calibri" w:hAnsi="Calibri" w:cs="Calibri"/>
          <w:lang w:val="en-US"/>
        </w:rPr>
        <w:t>3</w:t>
      </w:r>
      <w:r w:rsidR="004F655A">
        <w:rPr>
          <w:rFonts w:ascii="Calibri" w:hAnsi="Calibri" w:cs="Calibri"/>
          <w:lang w:val="en-US"/>
        </w:rPr>
        <w:t>6.6</w:t>
      </w:r>
      <w:r w:rsidR="002962CE">
        <w:rPr>
          <w:rFonts w:ascii="Calibri" w:hAnsi="Calibri" w:cs="Calibri"/>
          <w:lang w:val="en-US"/>
        </w:rPr>
        <w:t>%</w:t>
      </w:r>
      <w:r w:rsidR="00787CAB" w:rsidRPr="0083770C">
        <w:rPr>
          <w:rFonts w:ascii="Calibri" w:hAnsi="Calibri" w:cs="Calibri"/>
          <w:lang w:val="en-US"/>
        </w:rPr>
        <w:t xml:space="preserve"> of call</w:t>
      </w:r>
      <w:r w:rsidR="00EE6064" w:rsidRPr="0083770C">
        <w:rPr>
          <w:rFonts w:ascii="Calibri" w:hAnsi="Calibri" w:cs="Calibri"/>
          <w:lang w:val="en-US"/>
        </w:rPr>
        <w:t>er</w:t>
      </w:r>
      <w:r w:rsidR="00787CAB" w:rsidRPr="0083770C">
        <w:rPr>
          <w:rFonts w:ascii="Calibri" w:hAnsi="Calibri" w:cs="Calibri"/>
          <w:lang w:val="en-US"/>
        </w:rPr>
        <w:t xml:space="preserve">s </w:t>
      </w:r>
      <w:r w:rsidR="00EE6064" w:rsidRPr="0083770C">
        <w:rPr>
          <w:rFonts w:ascii="Calibri" w:hAnsi="Calibri" w:cs="Calibri"/>
          <w:lang w:val="en-US"/>
        </w:rPr>
        <w:t xml:space="preserve">with </w:t>
      </w:r>
      <w:r w:rsidR="00CC28E6" w:rsidRPr="0083770C">
        <w:rPr>
          <w:rFonts w:ascii="Calibri" w:hAnsi="Calibri" w:cs="Calibri"/>
          <w:lang w:val="en-US"/>
        </w:rPr>
        <w:t xml:space="preserve">Medical </w:t>
      </w:r>
      <w:r w:rsidR="00EE6064" w:rsidRPr="0083770C">
        <w:rPr>
          <w:rFonts w:ascii="Calibri" w:hAnsi="Calibri" w:cs="Calibri"/>
          <w:lang w:val="en-US"/>
        </w:rPr>
        <w:t xml:space="preserve">Card queries </w:t>
      </w:r>
      <w:r w:rsidR="00F03ECC">
        <w:rPr>
          <w:rFonts w:ascii="Calibri" w:hAnsi="Calibri" w:cs="Calibri"/>
          <w:lang w:val="en-US"/>
        </w:rPr>
        <w:t>were</w:t>
      </w:r>
      <w:r w:rsidR="00CC28E6" w:rsidRPr="0083770C">
        <w:rPr>
          <w:rFonts w:ascii="Calibri" w:hAnsi="Calibri" w:cs="Calibri"/>
          <w:lang w:val="en-US"/>
        </w:rPr>
        <w:t xml:space="preserve"> </w:t>
      </w:r>
      <w:r w:rsidR="008E6AD0" w:rsidRPr="0083770C">
        <w:rPr>
          <w:rFonts w:ascii="Calibri" w:hAnsi="Calibri" w:cs="Calibri"/>
          <w:lang w:val="en-US"/>
        </w:rPr>
        <w:t>46-65</w:t>
      </w:r>
      <w:r w:rsidR="00CC28E6" w:rsidRPr="0083770C">
        <w:rPr>
          <w:rFonts w:ascii="Calibri" w:hAnsi="Calibri" w:cs="Calibri"/>
          <w:lang w:val="en-US"/>
        </w:rPr>
        <w:t>, 3</w:t>
      </w:r>
      <w:r w:rsidR="004F655A">
        <w:rPr>
          <w:rFonts w:ascii="Calibri" w:hAnsi="Calibri" w:cs="Calibri"/>
          <w:lang w:val="en-US"/>
        </w:rPr>
        <w:t>1.1</w:t>
      </w:r>
      <w:r w:rsidR="00CC28E6" w:rsidRPr="0083770C">
        <w:rPr>
          <w:rFonts w:ascii="Calibri" w:hAnsi="Calibri" w:cs="Calibri"/>
          <w:lang w:val="en-US"/>
        </w:rPr>
        <w:t xml:space="preserve">% </w:t>
      </w:r>
      <w:r w:rsidR="008E6AD0" w:rsidRPr="0083770C">
        <w:rPr>
          <w:rFonts w:ascii="Calibri" w:hAnsi="Calibri" w:cs="Calibri"/>
          <w:lang w:val="en-US"/>
        </w:rPr>
        <w:t>26-45</w:t>
      </w:r>
      <w:r w:rsidR="0034007D">
        <w:rPr>
          <w:rFonts w:ascii="Calibri" w:hAnsi="Calibri" w:cs="Calibri"/>
          <w:lang w:val="en-US"/>
        </w:rPr>
        <w:t>,</w:t>
      </w:r>
      <w:r w:rsidR="002962CE">
        <w:rPr>
          <w:rFonts w:ascii="Calibri" w:hAnsi="Calibri" w:cs="Calibri"/>
          <w:lang w:val="en-US"/>
        </w:rPr>
        <w:t xml:space="preserve"> </w:t>
      </w:r>
      <w:r w:rsidR="00CC28E6" w:rsidRPr="0083770C">
        <w:rPr>
          <w:rFonts w:ascii="Calibri" w:hAnsi="Calibri" w:cs="Calibri"/>
          <w:lang w:val="en-US"/>
        </w:rPr>
        <w:t>and 2</w:t>
      </w:r>
      <w:r w:rsidR="004F655A">
        <w:rPr>
          <w:rFonts w:ascii="Calibri" w:hAnsi="Calibri" w:cs="Calibri"/>
          <w:lang w:val="en-US"/>
        </w:rPr>
        <w:t>8.6</w:t>
      </w:r>
      <w:r w:rsidR="00CC28E6" w:rsidRPr="0083770C">
        <w:rPr>
          <w:rFonts w:ascii="Calibri" w:hAnsi="Calibri" w:cs="Calibri"/>
          <w:lang w:val="en-US"/>
        </w:rPr>
        <w:t>%</w:t>
      </w:r>
      <w:r w:rsidR="006E040B" w:rsidRPr="0083770C">
        <w:rPr>
          <w:rFonts w:ascii="Calibri" w:hAnsi="Calibri" w:cs="Calibri"/>
          <w:lang w:val="en-US"/>
        </w:rPr>
        <w:t xml:space="preserve"> </w:t>
      </w:r>
      <w:r w:rsidR="00CC28E6" w:rsidRPr="0083770C">
        <w:rPr>
          <w:rFonts w:ascii="Calibri" w:hAnsi="Calibri" w:cs="Calibri"/>
          <w:lang w:val="en-US"/>
        </w:rPr>
        <w:t>66 and</w:t>
      </w:r>
      <w:r w:rsidR="002962CE">
        <w:rPr>
          <w:rFonts w:ascii="Calibri" w:hAnsi="Calibri" w:cs="Calibri"/>
          <w:lang w:val="en-US"/>
        </w:rPr>
        <w:t xml:space="preserve"> </w:t>
      </w:r>
      <w:r w:rsidR="00D46588">
        <w:rPr>
          <w:rFonts w:ascii="Calibri" w:hAnsi="Calibri" w:cs="Calibri"/>
          <w:lang w:val="en-US"/>
        </w:rPr>
        <w:t>over</w:t>
      </w:r>
      <w:r w:rsidR="00CC28E6" w:rsidRPr="0083770C">
        <w:rPr>
          <w:rFonts w:ascii="Calibri" w:hAnsi="Calibri" w:cs="Calibri"/>
          <w:lang w:val="en-US"/>
        </w:rPr>
        <w:t>.</w:t>
      </w:r>
    </w:p>
    <w:p w14:paraId="35D5A603" w14:textId="59ED6ED6" w:rsidR="002346B5" w:rsidRDefault="004F655A" w:rsidP="008E6AD0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53</w:t>
      </w:r>
      <w:r w:rsidR="00F3317A" w:rsidRPr="008E6AD0">
        <w:rPr>
          <w:rFonts w:ascii="Calibri" w:hAnsi="Calibri" w:cs="Calibri"/>
          <w:lang w:val="en-US"/>
        </w:rPr>
        <w:t>% of call</w:t>
      </w:r>
      <w:r w:rsidR="00EE6064" w:rsidRPr="008E6AD0">
        <w:rPr>
          <w:rFonts w:ascii="Calibri" w:hAnsi="Calibri" w:cs="Calibri"/>
          <w:lang w:val="en-US"/>
        </w:rPr>
        <w:t>er</w:t>
      </w:r>
      <w:r w:rsidR="00F3317A" w:rsidRPr="008E6AD0">
        <w:rPr>
          <w:rFonts w:ascii="Calibri" w:hAnsi="Calibri" w:cs="Calibri"/>
          <w:lang w:val="en-US"/>
        </w:rPr>
        <w:t xml:space="preserve">s </w:t>
      </w:r>
      <w:r w:rsidR="00EE6064" w:rsidRPr="008E6AD0">
        <w:rPr>
          <w:rFonts w:ascii="Calibri" w:hAnsi="Calibri" w:cs="Calibri"/>
          <w:lang w:val="en-US"/>
        </w:rPr>
        <w:t xml:space="preserve">with </w:t>
      </w:r>
      <w:r w:rsidR="00D46588">
        <w:rPr>
          <w:rFonts w:ascii="Calibri" w:hAnsi="Calibri" w:cs="Calibri"/>
          <w:lang w:val="en-US"/>
        </w:rPr>
        <w:t xml:space="preserve">queries on </w:t>
      </w:r>
      <w:r w:rsidR="00095885" w:rsidRPr="008E6AD0">
        <w:rPr>
          <w:rFonts w:ascii="Calibri" w:hAnsi="Calibri" w:cs="Calibri"/>
          <w:lang w:val="en-US"/>
        </w:rPr>
        <w:t xml:space="preserve">Fair deal and </w:t>
      </w:r>
      <w:r w:rsidR="002962CE">
        <w:rPr>
          <w:rFonts w:ascii="Calibri" w:hAnsi="Calibri" w:cs="Calibri"/>
          <w:lang w:val="en-US"/>
        </w:rPr>
        <w:t>H</w:t>
      </w:r>
      <w:r w:rsidR="00095885" w:rsidRPr="008E6AD0">
        <w:rPr>
          <w:rFonts w:ascii="Calibri" w:hAnsi="Calibri" w:cs="Calibri"/>
          <w:lang w:val="en-US"/>
        </w:rPr>
        <w:t xml:space="preserve">ome </w:t>
      </w:r>
      <w:r w:rsidR="002962CE">
        <w:rPr>
          <w:rFonts w:ascii="Calibri" w:hAnsi="Calibri" w:cs="Calibri"/>
          <w:lang w:val="en-US"/>
        </w:rPr>
        <w:t>C</w:t>
      </w:r>
      <w:r w:rsidR="00095885" w:rsidRPr="008E6AD0">
        <w:rPr>
          <w:rFonts w:ascii="Calibri" w:hAnsi="Calibri" w:cs="Calibri"/>
          <w:lang w:val="en-US"/>
        </w:rPr>
        <w:t xml:space="preserve">are </w:t>
      </w:r>
      <w:r w:rsidR="002962CE">
        <w:rPr>
          <w:rFonts w:ascii="Calibri" w:hAnsi="Calibri" w:cs="Calibri"/>
          <w:lang w:val="en-US"/>
        </w:rPr>
        <w:t>P</w:t>
      </w:r>
      <w:r w:rsidR="00095885" w:rsidRPr="008E6AD0">
        <w:rPr>
          <w:rFonts w:ascii="Calibri" w:hAnsi="Calibri" w:cs="Calibri"/>
          <w:lang w:val="en-US"/>
        </w:rPr>
        <w:t>ackage schemes</w:t>
      </w:r>
      <w:r w:rsidR="00EE6064" w:rsidRPr="008E6AD0">
        <w:rPr>
          <w:rFonts w:ascii="Calibri" w:hAnsi="Calibri" w:cs="Calibri"/>
          <w:lang w:val="en-US"/>
        </w:rPr>
        <w:t xml:space="preserve"> </w:t>
      </w:r>
      <w:r w:rsidR="00F03ECC">
        <w:rPr>
          <w:rFonts w:ascii="Calibri" w:hAnsi="Calibri" w:cs="Calibri"/>
          <w:lang w:val="en-US"/>
        </w:rPr>
        <w:t>were aged</w:t>
      </w:r>
      <w:r w:rsidR="008E6AD0" w:rsidRPr="008E6AD0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66 and over</w:t>
      </w:r>
      <w:r w:rsidR="002346B5" w:rsidRPr="008E6AD0">
        <w:rPr>
          <w:rFonts w:ascii="Calibri" w:hAnsi="Calibri" w:cs="Calibri"/>
          <w:lang w:val="en-US"/>
        </w:rPr>
        <w:t xml:space="preserve">, followed by </w:t>
      </w:r>
      <w:r>
        <w:rPr>
          <w:rFonts w:ascii="Calibri" w:hAnsi="Calibri" w:cs="Calibri"/>
          <w:lang w:val="en-US"/>
        </w:rPr>
        <w:t>38</w:t>
      </w:r>
      <w:r w:rsidR="002346B5" w:rsidRPr="008E6AD0">
        <w:rPr>
          <w:rFonts w:ascii="Calibri" w:hAnsi="Calibri" w:cs="Calibri"/>
          <w:lang w:val="en-US"/>
        </w:rPr>
        <w:t xml:space="preserve">% </w:t>
      </w:r>
      <w:r w:rsidR="00D46588">
        <w:rPr>
          <w:rFonts w:ascii="Calibri" w:hAnsi="Calibri" w:cs="Calibri"/>
          <w:lang w:val="en-US"/>
        </w:rPr>
        <w:t>aged</w:t>
      </w:r>
      <w:r w:rsidR="008E6AD0" w:rsidRPr="008E6AD0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46-65</w:t>
      </w:r>
      <w:r w:rsidR="002346B5" w:rsidRPr="008E6AD0">
        <w:rPr>
          <w:rFonts w:ascii="Calibri" w:hAnsi="Calibri" w:cs="Calibri"/>
          <w:lang w:val="en-US"/>
        </w:rPr>
        <w:t>.</w:t>
      </w:r>
    </w:p>
    <w:p w14:paraId="18C8EB83" w14:textId="154DAB28" w:rsidR="002962CE" w:rsidRDefault="002962CE" w:rsidP="008E6AD0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5</w:t>
      </w:r>
      <w:r w:rsidR="004F655A">
        <w:rPr>
          <w:rFonts w:ascii="Calibri" w:hAnsi="Calibri" w:cs="Calibri"/>
          <w:lang w:val="en-US"/>
        </w:rPr>
        <w:t>3.5</w:t>
      </w:r>
      <w:r>
        <w:rPr>
          <w:rFonts w:ascii="Calibri" w:hAnsi="Calibri" w:cs="Calibri"/>
          <w:lang w:val="en-US"/>
        </w:rPr>
        <w:t xml:space="preserve">% of callers were </w:t>
      </w:r>
      <w:r w:rsidR="00F03ECC">
        <w:rPr>
          <w:rFonts w:ascii="Calibri" w:hAnsi="Calibri" w:cs="Calibri"/>
          <w:lang w:val="en-US"/>
        </w:rPr>
        <w:t>f</w:t>
      </w:r>
      <w:r>
        <w:rPr>
          <w:rFonts w:ascii="Calibri" w:hAnsi="Calibri" w:cs="Calibri"/>
          <w:lang w:val="en-US"/>
        </w:rPr>
        <w:t xml:space="preserve">emale, </w:t>
      </w:r>
      <w:r w:rsidR="00D46588">
        <w:rPr>
          <w:rFonts w:ascii="Calibri" w:hAnsi="Calibri" w:cs="Calibri"/>
          <w:lang w:val="en-US"/>
        </w:rPr>
        <w:t>3</w:t>
      </w:r>
      <w:r w:rsidR="004F655A">
        <w:rPr>
          <w:rFonts w:ascii="Calibri" w:hAnsi="Calibri" w:cs="Calibri"/>
          <w:lang w:val="en-US"/>
        </w:rPr>
        <w:t>7</w:t>
      </w:r>
      <w:r w:rsidR="00D46588">
        <w:rPr>
          <w:rFonts w:ascii="Calibri" w:hAnsi="Calibri" w:cs="Calibri"/>
          <w:lang w:val="en-US"/>
        </w:rPr>
        <w:t xml:space="preserve">% </w:t>
      </w:r>
      <w:r w:rsidR="00F03ECC">
        <w:rPr>
          <w:rFonts w:ascii="Calibri" w:hAnsi="Calibri" w:cs="Calibri"/>
          <w:lang w:val="en-US"/>
        </w:rPr>
        <w:t>m</w:t>
      </w:r>
      <w:r w:rsidR="004E2032">
        <w:rPr>
          <w:rFonts w:ascii="Calibri" w:hAnsi="Calibri" w:cs="Calibri"/>
          <w:lang w:val="en-US"/>
        </w:rPr>
        <w:t>ale</w:t>
      </w:r>
      <w:r w:rsidR="005153DA">
        <w:rPr>
          <w:rFonts w:ascii="Calibri" w:hAnsi="Calibri" w:cs="Calibri"/>
          <w:lang w:val="en-US"/>
        </w:rPr>
        <w:t xml:space="preserve">, </w:t>
      </w:r>
      <w:r w:rsidR="00AE322F">
        <w:rPr>
          <w:rFonts w:ascii="Calibri" w:hAnsi="Calibri" w:cs="Calibri"/>
          <w:lang w:val="en-US"/>
        </w:rPr>
        <w:t xml:space="preserve">and </w:t>
      </w:r>
      <w:r w:rsidR="005153DA">
        <w:rPr>
          <w:rFonts w:ascii="Calibri" w:hAnsi="Calibri" w:cs="Calibri"/>
          <w:lang w:val="en-US"/>
        </w:rPr>
        <w:t>8.</w:t>
      </w:r>
      <w:r w:rsidR="004F655A">
        <w:rPr>
          <w:rFonts w:ascii="Calibri" w:hAnsi="Calibri" w:cs="Calibri"/>
          <w:lang w:val="en-US"/>
        </w:rPr>
        <w:t>5</w:t>
      </w:r>
      <w:r w:rsidR="005153DA">
        <w:rPr>
          <w:rFonts w:ascii="Calibri" w:hAnsi="Calibri" w:cs="Calibri"/>
          <w:lang w:val="en-US"/>
        </w:rPr>
        <w:t>% were couples/family members</w:t>
      </w:r>
      <w:r w:rsidR="00D46588">
        <w:rPr>
          <w:rFonts w:ascii="Calibri" w:hAnsi="Calibri" w:cs="Calibri"/>
          <w:lang w:val="en-US"/>
        </w:rPr>
        <w:t>.</w:t>
      </w:r>
      <w:r>
        <w:rPr>
          <w:rFonts w:ascii="Calibri" w:hAnsi="Calibri" w:cs="Calibri"/>
          <w:lang w:val="en-US"/>
        </w:rPr>
        <w:t xml:space="preserve"> </w:t>
      </w:r>
    </w:p>
    <w:p w14:paraId="150A1512" w14:textId="0C08FB98" w:rsidR="002962CE" w:rsidRPr="008E6AD0" w:rsidRDefault="00F03ECC" w:rsidP="008E6AD0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Where recorded, </w:t>
      </w:r>
      <w:r w:rsidR="002962CE">
        <w:rPr>
          <w:rFonts w:ascii="Calibri" w:hAnsi="Calibri" w:cs="Calibri"/>
          <w:lang w:val="en-US"/>
        </w:rPr>
        <w:t>7</w:t>
      </w:r>
      <w:r w:rsidR="004F655A">
        <w:rPr>
          <w:rFonts w:ascii="Calibri" w:hAnsi="Calibri" w:cs="Calibri"/>
          <w:lang w:val="en-US"/>
        </w:rPr>
        <w:t>6.</w:t>
      </w:r>
      <w:r w:rsidR="002962CE">
        <w:rPr>
          <w:rFonts w:ascii="Calibri" w:hAnsi="Calibri" w:cs="Calibri"/>
          <w:lang w:val="en-US"/>
        </w:rPr>
        <w:t>8% of callers</w:t>
      </w:r>
      <w:r w:rsidR="00D46588">
        <w:rPr>
          <w:rFonts w:ascii="Calibri" w:hAnsi="Calibri" w:cs="Calibri"/>
          <w:lang w:val="en-US"/>
        </w:rPr>
        <w:t>’</w:t>
      </w:r>
      <w:r w:rsidR="002962CE">
        <w:rPr>
          <w:rFonts w:ascii="Calibri" w:hAnsi="Calibri" w:cs="Calibri"/>
          <w:lang w:val="en-US"/>
        </w:rPr>
        <w:t xml:space="preserve"> country of origin was Ireland, 1</w:t>
      </w:r>
      <w:r w:rsidR="004F655A">
        <w:rPr>
          <w:rFonts w:ascii="Calibri" w:hAnsi="Calibri" w:cs="Calibri"/>
          <w:lang w:val="en-US"/>
        </w:rPr>
        <w:t>5.1</w:t>
      </w:r>
      <w:r w:rsidR="002962CE">
        <w:rPr>
          <w:rFonts w:ascii="Calibri" w:hAnsi="Calibri" w:cs="Calibri"/>
          <w:lang w:val="en-US"/>
        </w:rPr>
        <w:t>% non-EU</w:t>
      </w:r>
      <w:r w:rsidR="00E74EAB">
        <w:rPr>
          <w:rFonts w:ascii="Calibri" w:hAnsi="Calibri" w:cs="Calibri"/>
          <w:lang w:val="en-US"/>
        </w:rPr>
        <w:t xml:space="preserve"> and </w:t>
      </w:r>
      <w:r w:rsidR="004F655A">
        <w:rPr>
          <w:rFonts w:ascii="Calibri" w:hAnsi="Calibri" w:cs="Calibri"/>
          <w:lang w:val="en-US"/>
        </w:rPr>
        <w:t>8.1</w:t>
      </w:r>
      <w:r w:rsidR="00B107CE">
        <w:rPr>
          <w:rFonts w:ascii="Calibri" w:hAnsi="Calibri" w:cs="Calibri"/>
          <w:lang w:val="en-US"/>
        </w:rPr>
        <w:t>% EU</w:t>
      </w:r>
      <w:r w:rsidR="002962CE">
        <w:rPr>
          <w:rFonts w:ascii="Calibri" w:hAnsi="Calibri" w:cs="Calibri"/>
          <w:lang w:val="en-US"/>
        </w:rPr>
        <w:t>.</w:t>
      </w:r>
    </w:p>
    <w:p w14:paraId="08EB7D1D" w14:textId="58A8F0F9" w:rsidR="006F3565" w:rsidRDefault="006F3565" w:rsidP="006324D3">
      <w:pPr>
        <w:pStyle w:val="Heading1"/>
        <w:rPr>
          <w:sz w:val="24"/>
          <w:szCs w:val="24"/>
        </w:rPr>
      </w:pPr>
      <w:r w:rsidRPr="00BA0A6D">
        <w:rPr>
          <w:sz w:val="24"/>
          <w:szCs w:val="24"/>
        </w:rPr>
        <w:t xml:space="preserve">Table </w:t>
      </w:r>
      <w:r>
        <w:rPr>
          <w:sz w:val="24"/>
          <w:szCs w:val="24"/>
        </w:rPr>
        <w:t>5</w:t>
      </w:r>
      <w:r w:rsidRPr="00BA0A6D">
        <w:rPr>
          <w:sz w:val="24"/>
          <w:szCs w:val="24"/>
        </w:rPr>
        <w:t xml:space="preserve"> - Health Queries 202</w:t>
      </w:r>
      <w:r w:rsidR="004F655A">
        <w:rPr>
          <w:sz w:val="24"/>
          <w:szCs w:val="24"/>
        </w:rPr>
        <w:t>5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962"/>
        <w:gridCol w:w="1559"/>
        <w:gridCol w:w="3118"/>
      </w:tblGrid>
      <w:tr w:rsidR="00885B57" w:rsidRPr="00726B8C" w14:paraId="781EEF74" w14:textId="77777777" w:rsidTr="0034007D">
        <w:trPr>
          <w:trHeight w:val="340"/>
        </w:trPr>
        <w:tc>
          <w:tcPr>
            <w:tcW w:w="496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  <w:hideMark/>
          </w:tcPr>
          <w:p w14:paraId="4EF975E0" w14:textId="0CEF2B28" w:rsidR="00885B57" w:rsidRPr="002D05F5" w:rsidRDefault="00E74EAB" w:rsidP="00131B6E">
            <w:pPr>
              <w:spacing w:after="0" w:line="240" w:lineRule="auto"/>
            </w:pPr>
            <w:r>
              <w:rPr>
                <w:b/>
                <w:bCs/>
              </w:rPr>
              <w:t>Health Queries</w:t>
            </w:r>
            <w:r w:rsidR="00885B57" w:rsidRPr="002D05F5">
              <w:rPr>
                <w:b/>
                <w:bCs/>
              </w:rPr>
              <w:t xml:space="preserve"> Breakdown</w:t>
            </w:r>
          </w:p>
        </w:tc>
        <w:tc>
          <w:tcPr>
            <w:tcW w:w="155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  <w:hideMark/>
          </w:tcPr>
          <w:p w14:paraId="532BEBC3" w14:textId="77777777" w:rsidR="00885B57" w:rsidRPr="002D05F5" w:rsidRDefault="00885B57" w:rsidP="00AF0546">
            <w:pPr>
              <w:spacing w:after="0" w:line="240" w:lineRule="auto"/>
              <w:jc w:val="right"/>
            </w:pPr>
            <w:r w:rsidRPr="002D05F5">
              <w:rPr>
                <w:b/>
                <w:bCs/>
              </w:rPr>
              <w:t># of Queries</w:t>
            </w:r>
          </w:p>
        </w:tc>
        <w:tc>
          <w:tcPr>
            <w:tcW w:w="31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8CD6C0" w:themeFill="accent4" w:themeFillTint="99"/>
            <w:hideMark/>
          </w:tcPr>
          <w:p w14:paraId="4B1823B7" w14:textId="233900A5" w:rsidR="00885B57" w:rsidRPr="0090107A" w:rsidRDefault="00885B57" w:rsidP="0090107A">
            <w:pPr>
              <w:spacing w:after="0" w:line="240" w:lineRule="auto"/>
              <w:jc w:val="right"/>
            </w:pPr>
            <w:r w:rsidRPr="002D05F5">
              <w:rPr>
                <w:b/>
                <w:bCs/>
              </w:rPr>
              <w:t xml:space="preserve">% </w:t>
            </w:r>
            <w:r w:rsidR="000D369C">
              <w:rPr>
                <w:b/>
                <w:bCs/>
              </w:rPr>
              <w:t>Change</w:t>
            </w:r>
            <w:r w:rsidR="00F03ECC">
              <w:rPr>
                <w:b/>
                <w:bCs/>
              </w:rPr>
              <w:t xml:space="preserve"> since 202</w:t>
            </w:r>
            <w:r w:rsidR="00F05F7D">
              <w:rPr>
                <w:b/>
                <w:bCs/>
              </w:rPr>
              <w:t>4</w:t>
            </w:r>
          </w:p>
        </w:tc>
      </w:tr>
      <w:tr w:rsidR="00131B6E" w:rsidRPr="00726B8C" w14:paraId="1B943B5F" w14:textId="77777777" w:rsidTr="0034007D">
        <w:trPr>
          <w:trHeight w:val="340"/>
        </w:trPr>
        <w:tc>
          <w:tcPr>
            <w:tcW w:w="496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</w:tcPr>
          <w:p w14:paraId="4F2E6C8D" w14:textId="115721B0" w:rsidR="00131B6E" w:rsidRDefault="00131B6E" w:rsidP="00131B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Total Health Queries</w:t>
            </w:r>
          </w:p>
        </w:tc>
        <w:tc>
          <w:tcPr>
            <w:tcW w:w="155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8CD6C0" w:themeFill="accent4" w:themeFillTint="99"/>
          </w:tcPr>
          <w:p w14:paraId="43072F92" w14:textId="11B743A1" w:rsidR="00131B6E" w:rsidRPr="002D05F5" w:rsidRDefault="00F05F7D" w:rsidP="00AF054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="00131B6E">
              <w:rPr>
                <w:b/>
                <w:bCs/>
              </w:rPr>
              <w:t>,</w:t>
            </w:r>
            <w:r>
              <w:rPr>
                <w:b/>
                <w:bCs/>
              </w:rPr>
              <w:t>513</w:t>
            </w:r>
          </w:p>
        </w:tc>
        <w:tc>
          <w:tcPr>
            <w:tcW w:w="31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8CD6C0" w:themeFill="accent4" w:themeFillTint="99"/>
          </w:tcPr>
          <w:p w14:paraId="05B8BF6C" w14:textId="1E2C903A" w:rsidR="00131B6E" w:rsidRPr="002D05F5" w:rsidRDefault="00F05F7D" w:rsidP="0090107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-17.6</w:t>
            </w:r>
            <w:r w:rsidR="00131B6E">
              <w:rPr>
                <w:b/>
                <w:bCs/>
              </w:rPr>
              <w:t>%</w:t>
            </w:r>
          </w:p>
        </w:tc>
      </w:tr>
      <w:tr w:rsidR="00885B57" w:rsidRPr="00726B8C" w14:paraId="1CE8600D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25232890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Medical Card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50D7E345" w14:textId="265F4096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28,749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0536A86F" w14:textId="5F18B376" w:rsidR="00885B57" w:rsidRPr="008D472F" w:rsidRDefault="00885B57" w:rsidP="00C97E6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D472F">
              <w:rPr>
                <w:sz w:val="20"/>
                <w:szCs w:val="20"/>
              </w:rPr>
              <w:t> </w:t>
            </w:r>
            <w:r w:rsidR="00F05F7D">
              <w:rPr>
                <w:sz w:val="20"/>
                <w:szCs w:val="20"/>
              </w:rPr>
              <w:t>-25.8</w:t>
            </w:r>
            <w:r w:rsidR="00C97E66" w:rsidRPr="008D472F">
              <w:rPr>
                <w:sz w:val="20"/>
                <w:szCs w:val="20"/>
              </w:rPr>
              <w:t>%</w:t>
            </w:r>
          </w:p>
        </w:tc>
      </w:tr>
      <w:tr w:rsidR="00885B57" w:rsidRPr="00726B8C" w14:paraId="13E4294A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7BE10651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Fair Deal &amp; Home Care Package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2BC5707" w14:textId="3AE8A9E2" w:rsidR="00885B57" w:rsidRPr="00D065B1" w:rsidRDefault="002D05F5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3,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503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E6355ED" w14:textId="47C4EADB" w:rsidR="00885B57" w:rsidRPr="00D065B1" w:rsidRDefault="00885B57" w:rsidP="00C97E66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D065B1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C97E66" w:rsidRPr="00C97E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-</w:t>
            </w:r>
            <w:r w:rsidR="00F05F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5.0</w:t>
            </w:r>
            <w:r w:rsidR="00C97E66" w:rsidRPr="00C97E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%</w:t>
            </w:r>
          </w:p>
        </w:tc>
      </w:tr>
      <w:tr w:rsidR="00885B57" w:rsidRPr="00726B8C" w14:paraId="4FA1D4C6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3045B6BD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GP Visit Card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7D80457A" w14:textId="319E9E2E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3,230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3CF64AD6" w14:textId="3F7BE621" w:rsidR="00885B57" w:rsidRPr="00D065B1" w:rsidRDefault="00F05F7D" w:rsidP="00C97E66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sz w:val="20"/>
                <w:szCs w:val="20"/>
              </w:rPr>
              <w:t>+8.0%</w:t>
            </w:r>
          </w:p>
        </w:tc>
      </w:tr>
      <w:tr w:rsidR="00885B57" w:rsidRPr="00726B8C" w14:paraId="2B44AF73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C4E4824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23243ED" w14:textId="6C5638B2" w:rsidR="00885B57" w:rsidRPr="00D065B1" w:rsidRDefault="002D05F5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2,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606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4D64B370" w14:textId="581B8591" w:rsidR="00885B57" w:rsidRPr="00D065B1" w:rsidRDefault="00885B57" w:rsidP="00C97E66">
            <w:pPr>
              <w:spacing w:after="0" w:line="36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D065B1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C97E66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8.3</w:t>
            </w:r>
            <w:r w:rsidR="00F040A5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1470CB" w:rsidRPr="00726B8C" w14:paraId="2EEEA948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E1DEB74" w14:textId="1F0F08EE" w:rsidR="001470CB" w:rsidRPr="00131B6E" w:rsidRDefault="00E74EAB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131B6E">
              <w:rPr>
                <w:rFonts w:eastAsia="Times New Roman"/>
                <w:lang w:eastAsia="en-IE"/>
              </w:rPr>
              <w:t>Drugs Payments Scheme &amp;</w:t>
            </w:r>
            <w:r w:rsidR="00131B6E" w:rsidRPr="00131B6E">
              <w:rPr>
                <w:rFonts w:eastAsia="Times New Roman"/>
                <w:lang w:eastAsia="en-IE"/>
              </w:rPr>
              <w:t xml:space="preserve"> Long-term Illness Scheme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CDE8374" w14:textId="497D9C57" w:rsidR="001470CB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1,903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6F65C976" w14:textId="3C8F5FC1" w:rsidR="001470CB" w:rsidRPr="00D065B1" w:rsidRDefault="00F05F7D" w:rsidP="00C97E66">
            <w:pPr>
              <w:spacing w:after="0" w:line="36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-12.0</w:t>
            </w:r>
            <w:r w:rsidR="0030184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885B57" w:rsidRPr="00726B8C" w14:paraId="7A30A9C6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0BFA5E9" w14:textId="0F4BF7E8" w:rsidR="00885B57" w:rsidRPr="00E74EAB" w:rsidRDefault="001470CB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GP Services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534C97F6" w14:textId="695D34A0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1,865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C6E9AAD" w14:textId="4514D6E4" w:rsidR="00885B57" w:rsidRPr="00D065B1" w:rsidRDefault="00885B57" w:rsidP="0078009C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D065B1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78009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13</w:t>
            </w:r>
            <w:r w:rsidR="0078009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.1%</w:t>
            </w:r>
          </w:p>
        </w:tc>
      </w:tr>
      <w:tr w:rsidR="00885B57" w:rsidRPr="00726B8C" w14:paraId="51E0D099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60247B0D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Health Services for Older People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7291897F" w14:textId="2D752440" w:rsidR="00885B57" w:rsidRPr="00D065B1" w:rsidRDefault="002D05F5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1,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5454BCEE" w14:textId="4CC3B42F" w:rsidR="00885B57" w:rsidRPr="008D472F" w:rsidRDefault="00F05F7D" w:rsidP="001B5CC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-10.2</w:t>
            </w:r>
            <w:r w:rsidR="00023EBF" w:rsidRPr="008D472F">
              <w:rPr>
                <w:sz w:val="20"/>
                <w:szCs w:val="20"/>
              </w:rPr>
              <w:t>%</w:t>
            </w:r>
            <w:r w:rsidR="00885B57" w:rsidRPr="008D472F">
              <w:rPr>
                <w:sz w:val="20"/>
                <w:szCs w:val="20"/>
              </w:rPr>
              <w:t> </w:t>
            </w:r>
          </w:p>
        </w:tc>
      </w:tr>
      <w:tr w:rsidR="00885B57" w:rsidRPr="00726B8C" w14:paraId="7C1E4FB7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7B1042E" w14:textId="41465BE3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Hospital Services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2CFA0E23" w14:textId="252C8ED0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959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FFD1BC0" w14:textId="3A630DA2" w:rsidR="00885B57" w:rsidRPr="008D472F" w:rsidRDefault="00F05F7D" w:rsidP="001B5CC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-7.5</w:t>
            </w:r>
            <w:r w:rsidR="00023EBF" w:rsidRPr="008D472F">
              <w:rPr>
                <w:sz w:val="20"/>
                <w:szCs w:val="20"/>
              </w:rPr>
              <w:t>%</w:t>
            </w:r>
            <w:r w:rsidR="00885B57" w:rsidRPr="008D472F">
              <w:rPr>
                <w:sz w:val="20"/>
                <w:szCs w:val="20"/>
              </w:rPr>
              <w:t> </w:t>
            </w:r>
          </w:p>
        </w:tc>
      </w:tr>
      <w:tr w:rsidR="00885B57" w:rsidRPr="00726B8C" w14:paraId="253CCBBE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18E87C2E" w14:textId="0B1F1717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Care in your Community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29F0B532" w14:textId="634FCB8E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8</w:t>
            </w:r>
            <w:r w:rsidR="002D05F5">
              <w:rPr>
                <w:rFonts w:eastAsia="Times New Roman"/>
                <w:sz w:val="20"/>
                <w:szCs w:val="20"/>
                <w:lang w:eastAsia="en-IE"/>
              </w:rPr>
              <w:t>7</w:t>
            </w:r>
            <w:r>
              <w:rPr>
                <w:rFonts w:eastAsia="Times New Roman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126419C1" w14:textId="2D05195B" w:rsidR="00885B57" w:rsidRPr="00D065B1" w:rsidRDefault="00885B57" w:rsidP="00023EBF">
            <w:pPr>
              <w:spacing w:after="0" w:line="240" w:lineRule="auto"/>
              <w:jc w:val="right"/>
              <w:rPr>
                <w:rFonts w:eastAsia="Times New Roman"/>
                <w:lang w:eastAsia="en-IE"/>
              </w:rPr>
            </w:pPr>
            <w:r w:rsidRPr="002B25A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+3.4</w:t>
            </w:r>
            <w:r w:rsidR="002B25AC" w:rsidRPr="002B25A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885B57" w:rsidRPr="00726B8C" w14:paraId="4437F809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8142FE7" w14:textId="433FFC24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Dental, Aural and Optical Health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797E88CE" w14:textId="51733372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821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6534984" w14:textId="0A2C1D8A" w:rsidR="00885B57" w:rsidRPr="008D472F" w:rsidRDefault="00885B57" w:rsidP="002B25A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D472F">
              <w:rPr>
                <w:sz w:val="20"/>
                <w:szCs w:val="20"/>
              </w:rPr>
              <w:t> </w:t>
            </w:r>
            <w:r w:rsidR="00F05F7D">
              <w:rPr>
                <w:sz w:val="20"/>
                <w:szCs w:val="20"/>
              </w:rPr>
              <w:t>-21.2</w:t>
            </w:r>
            <w:r w:rsidR="002B25AC" w:rsidRPr="008D472F">
              <w:rPr>
                <w:sz w:val="20"/>
                <w:szCs w:val="20"/>
              </w:rPr>
              <w:t>%</w:t>
            </w:r>
          </w:p>
        </w:tc>
      </w:tr>
      <w:tr w:rsidR="00885B57" w:rsidRPr="00726B8C" w14:paraId="0543342D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2714EAEF" w14:textId="391BA57B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EU Healthcare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6885A073" w14:textId="3DE7F7CB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764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FECEB"/>
            <w:noWrap/>
            <w:vAlign w:val="center"/>
            <w:hideMark/>
          </w:tcPr>
          <w:p w14:paraId="69693C82" w14:textId="65117CF0" w:rsidR="00885B57" w:rsidRPr="005D26EC" w:rsidRDefault="005D26EC" w:rsidP="001B5CC9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5D26E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22.4</w:t>
            </w:r>
            <w:r w:rsidRPr="005D26E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  <w:r w:rsidR="00885B57" w:rsidRPr="005D26E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</w:p>
        </w:tc>
      </w:tr>
      <w:tr w:rsidR="00885B57" w:rsidRPr="00726B8C" w14:paraId="12CCA661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05C36232" w14:textId="31AA5698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Health Services for People with Disabilities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339ACE90" w14:textId="684434E3" w:rsidR="00885B57" w:rsidRPr="00D065B1" w:rsidRDefault="002D05F5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7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54F33F35" w14:textId="50A6CD0A" w:rsidR="00885B57" w:rsidRPr="00D065B1" w:rsidRDefault="00885B57" w:rsidP="001E57DC">
            <w:pPr>
              <w:spacing w:after="0" w:line="240" w:lineRule="auto"/>
              <w:jc w:val="right"/>
              <w:rPr>
                <w:rFonts w:eastAsia="Times New Roman"/>
                <w:lang w:eastAsia="en-IE"/>
              </w:rPr>
            </w:pPr>
            <w:r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1E57DC"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8.0</w:t>
            </w:r>
            <w:r w:rsidR="001E57DC"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885B57" w:rsidRPr="00726B8C" w14:paraId="1C6EAB0D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3F254A4C" w14:textId="6EC8C9ED" w:rsidR="00885B57" w:rsidRPr="00E74EAB" w:rsidRDefault="00F05F7D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Mental Health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14A00C58" w14:textId="7AA7AB77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6</w:t>
            </w:r>
            <w:r w:rsidR="002D05F5">
              <w:rPr>
                <w:rFonts w:eastAsia="Times New Roman"/>
                <w:sz w:val="20"/>
                <w:szCs w:val="20"/>
                <w:lang w:eastAsia="en-IE"/>
              </w:rPr>
              <w:t>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  <w:hideMark/>
          </w:tcPr>
          <w:p w14:paraId="5B06516D" w14:textId="31D95A6B" w:rsidR="00885B57" w:rsidRPr="00D065B1" w:rsidRDefault="00885B57" w:rsidP="001E57DC">
            <w:pPr>
              <w:spacing w:after="0" w:line="240" w:lineRule="auto"/>
              <w:jc w:val="right"/>
              <w:rPr>
                <w:rFonts w:eastAsia="Times New Roman"/>
                <w:lang w:eastAsia="en-IE"/>
              </w:rPr>
            </w:pPr>
            <w:r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  <w:r w:rsidR="001E57DC"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-1</w:t>
            </w:r>
            <w:r w:rsidR="00F05F7D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4</w:t>
            </w:r>
            <w:r w:rsidR="001E57DC" w:rsidRPr="001E57DC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.2%</w:t>
            </w:r>
          </w:p>
        </w:tc>
      </w:tr>
      <w:tr w:rsidR="00885B57" w:rsidRPr="00726B8C" w14:paraId="45FED741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29ACC2E6" w14:textId="77777777" w:rsidR="00885B57" w:rsidRPr="00E74EAB" w:rsidRDefault="00885B57" w:rsidP="001B5CC9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Legal Matters and Health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63BDADDF" w14:textId="05D0103F" w:rsidR="00885B57" w:rsidRPr="00D065B1" w:rsidRDefault="00F05F7D" w:rsidP="001B5CC9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5</w:t>
            </w:r>
            <w:r w:rsidR="002D05F5">
              <w:rPr>
                <w:rFonts w:eastAsia="Times New Roman"/>
                <w:sz w:val="20"/>
                <w:szCs w:val="20"/>
                <w:lang w:eastAsia="en-IE"/>
              </w:rPr>
              <w:t>9</w:t>
            </w:r>
            <w:r>
              <w:rPr>
                <w:rFonts w:eastAsia="Times New Roman"/>
                <w:sz w:val="20"/>
                <w:szCs w:val="20"/>
                <w:lang w:eastAsia="en-IE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7EC42650" w14:textId="677B5B6C" w:rsidR="00885B57" w:rsidRPr="008D472F" w:rsidRDefault="00885B57" w:rsidP="00CD632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D472F">
              <w:rPr>
                <w:sz w:val="20"/>
                <w:szCs w:val="20"/>
              </w:rPr>
              <w:t> </w:t>
            </w:r>
            <w:r w:rsidR="00CD632D" w:rsidRPr="008D472F">
              <w:rPr>
                <w:sz w:val="20"/>
                <w:szCs w:val="20"/>
              </w:rPr>
              <w:t>+</w:t>
            </w:r>
            <w:r w:rsidR="00F05F7D">
              <w:rPr>
                <w:sz w:val="20"/>
                <w:szCs w:val="20"/>
              </w:rPr>
              <w:t>22.3</w:t>
            </w:r>
            <w:r w:rsidR="00CD632D" w:rsidRPr="008D472F">
              <w:rPr>
                <w:sz w:val="20"/>
                <w:szCs w:val="20"/>
              </w:rPr>
              <w:t>%</w:t>
            </w:r>
          </w:p>
        </w:tc>
      </w:tr>
      <w:tr w:rsidR="00773BEE" w:rsidRPr="00726B8C" w14:paraId="561EA115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CA82CD4" w14:textId="65CEB847" w:rsidR="00773BEE" w:rsidRPr="00E74EAB" w:rsidRDefault="00773BEE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Health Insurance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ACC723F" w14:textId="20DCFE79" w:rsidR="00773BEE" w:rsidRPr="00773BEE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0479B54" w14:textId="6808102B" w:rsidR="00773BEE" w:rsidRPr="008D472F" w:rsidRDefault="00F05F7D" w:rsidP="0077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-14.1</w:t>
            </w:r>
            <w:r w:rsidR="00CD632D" w:rsidRPr="008D472F">
              <w:rPr>
                <w:sz w:val="20"/>
                <w:szCs w:val="20"/>
              </w:rPr>
              <w:t>%</w:t>
            </w:r>
            <w:r w:rsidR="00773BEE" w:rsidRPr="008D472F">
              <w:rPr>
                <w:sz w:val="20"/>
                <w:szCs w:val="20"/>
              </w:rPr>
              <w:t> </w:t>
            </w:r>
          </w:p>
        </w:tc>
      </w:tr>
      <w:tr w:rsidR="00773BEE" w:rsidRPr="00726B8C" w14:paraId="64024397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2371A9FD" w14:textId="1DAEEA53" w:rsidR="00773BEE" w:rsidRPr="00E74EAB" w:rsidRDefault="00773BEE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Children</w:t>
            </w:r>
            <w:r w:rsidR="001B5CC9" w:rsidRPr="00E74EAB">
              <w:rPr>
                <w:rFonts w:eastAsia="Times New Roman"/>
                <w:lang w:eastAsia="en-IE"/>
              </w:rPr>
              <w:t>'</w:t>
            </w:r>
            <w:r w:rsidRPr="00E74EAB">
              <w:rPr>
                <w:rFonts w:eastAsia="Times New Roman"/>
                <w:lang w:eastAsia="en-IE"/>
              </w:rPr>
              <w:t>s Health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5A930681" w14:textId="3C3D0960" w:rsidR="00773BEE" w:rsidRPr="00D065B1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374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  <w:hideMark/>
          </w:tcPr>
          <w:p w14:paraId="556D7A86" w14:textId="4EC62428" w:rsidR="00773BEE" w:rsidRPr="008D472F" w:rsidRDefault="00773BEE" w:rsidP="0077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D472F">
              <w:rPr>
                <w:sz w:val="20"/>
                <w:szCs w:val="20"/>
              </w:rPr>
              <w:t> </w:t>
            </w:r>
            <w:r w:rsidR="00F05F7D">
              <w:rPr>
                <w:sz w:val="20"/>
                <w:szCs w:val="20"/>
              </w:rPr>
              <w:t>-12.0</w:t>
            </w:r>
            <w:r w:rsidR="00CD632D" w:rsidRPr="008D472F">
              <w:rPr>
                <w:sz w:val="20"/>
                <w:szCs w:val="20"/>
              </w:rPr>
              <w:t>%</w:t>
            </w:r>
          </w:p>
        </w:tc>
      </w:tr>
      <w:tr w:rsidR="00773BEE" w:rsidRPr="00726B8C" w14:paraId="1C45AB88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50B352A" w14:textId="347F0BC5" w:rsidR="00773BEE" w:rsidRPr="00E74EAB" w:rsidRDefault="00F05F7D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>
              <w:rPr>
                <w:rFonts w:eastAsia="Times New Roman"/>
                <w:lang w:eastAsia="en-IE"/>
              </w:rPr>
              <w:t xml:space="preserve">Cross-Border Healthcare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A035DDB" w14:textId="2BA70DF6" w:rsidR="00773BEE" w:rsidRPr="00773BEE" w:rsidRDefault="00773BEE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 w:rsidRPr="00773BEE">
              <w:rPr>
                <w:rFonts w:eastAsia="Times New Roman"/>
                <w:sz w:val="20"/>
                <w:szCs w:val="20"/>
                <w:lang w:eastAsia="en-IE"/>
              </w:rPr>
              <w:t>37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E346CFA" w14:textId="0C70E025" w:rsidR="00773BEE" w:rsidRPr="008A5389" w:rsidRDefault="00F05F7D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+762.8</w:t>
            </w:r>
            <w:r w:rsidR="008A5389" w:rsidRPr="008A538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  <w:r w:rsidR="00773BEE" w:rsidRPr="008A538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</w:p>
        </w:tc>
      </w:tr>
      <w:tr w:rsidR="00773BEE" w:rsidRPr="00726B8C" w14:paraId="63A9A5D5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4C72A96" w14:textId="6EB3D9DC" w:rsidR="00773BEE" w:rsidRPr="00E74EAB" w:rsidRDefault="00F05F7D" w:rsidP="00773BEE">
            <w:pPr>
              <w:spacing w:after="0" w:line="240" w:lineRule="auto"/>
              <w:rPr>
                <w:rFonts w:eastAsia="Times New Roman"/>
                <w:i/>
                <w:iCs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Cancer Services </w:t>
            </w:r>
            <w:r>
              <w:rPr>
                <w:rFonts w:eastAsia="Times New Roman"/>
                <w:lang w:eastAsia="en-IE"/>
              </w:rPr>
              <w:t xml:space="preserve"> </w:t>
            </w:r>
            <w:r w:rsidR="00773BEE" w:rsidRPr="00E74EAB">
              <w:rPr>
                <w:rFonts w:eastAsia="Times New Roman"/>
                <w:lang w:eastAsia="en-IE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77B9A769" w14:textId="5270BC82" w:rsidR="00773BEE" w:rsidRPr="00DE3502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28586F11" w14:textId="2415A5F2" w:rsidR="00773BEE" w:rsidRPr="00841F19" w:rsidRDefault="00F05F7D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+16.8</w:t>
            </w:r>
            <w:r w:rsidR="00841F19" w:rsidRPr="00841F1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E3502" w:rsidRPr="00726B8C" w14:paraId="1F667123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65AFD00F" w14:textId="08F36514" w:rsidR="00DE3502" w:rsidRPr="00E74EAB" w:rsidRDefault="00F05F7D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Entitlement to Health Services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24CDCC22" w14:textId="0528EE4D" w:rsidR="00DE3502" w:rsidRPr="00DE3502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61CF16C" w14:textId="1B49B760" w:rsidR="00DE3502" w:rsidRPr="008D472F" w:rsidRDefault="00F05F7D" w:rsidP="0077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-17.3</w:t>
            </w:r>
            <w:r w:rsidR="00841F19" w:rsidRPr="008D472F">
              <w:rPr>
                <w:sz w:val="20"/>
                <w:szCs w:val="20"/>
              </w:rPr>
              <w:t>%</w:t>
            </w:r>
          </w:p>
        </w:tc>
      </w:tr>
      <w:tr w:rsidR="00DE3502" w:rsidRPr="00726B8C" w14:paraId="1E28C28E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20B0737A" w14:textId="0FC4226D" w:rsidR="00DE3502" w:rsidRPr="00E74EAB" w:rsidRDefault="00F05F7D" w:rsidP="00DE3502">
            <w:pPr>
              <w:spacing w:after="0" w:line="240" w:lineRule="auto"/>
              <w:rPr>
                <w:rFonts w:eastAsia="Times New Roman"/>
                <w:i/>
                <w:iCs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Health-Related Benefits and Entitlements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2C4AD395" w14:textId="6E2A3FA0" w:rsidR="00DE3502" w:rsidRPr="00734A1C" w:rsidRDefault="00F05F7D" w:rsidP="00DE350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</w:t>
            </w:r>
            <w:r w:rsidR="00734A1C" w:rsidRPr="00734A1C">
              <w:rPr>
                <w:rFonts w:eastAsia="Times New Roman"/>
                <w:sz w:val="20"/>
                <w:szCs w:val="20"/>
                <w:lang w:eastAsia="en-IE"/>
              </w:rPr>
              <w:t>8</w:t>
            </w:r>
            <w:r>
              <w:rPr>
                <w:rFonts w:eastAsia="Times New Roman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4DA3C0D0" w14:textId="7F992DC1" w:rsidR="00DE3502" w:rsidRPr="008D472F" w:rsidRDefault="00F05F7D" w:rsidP="00DE350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</w:t>
            </w:r>
            <w:r w:rsidR="00FF70F5" w:rsidRPr="008D472F">
              <w:rPr>
                <w:sz w:val="20"/>
                <w:szCs w:val="20"/>
              </w:rPr>
              <w:t>%</w:t>
            </w:r>
          </w:p>
        </w:tc>
      </w:tr>
      <w:tr w:rsidR="00773BEE" w:rsidRPr="00726B8C" w14:paraId="25F5A4D4" w14:textId="77777777" w:rsidTr="0090107A">
        <w:trPr>
          <w:trHeight w:val="50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3E881CB" w14:textId="3A7514CE" w:rsidR="00773BEE" w:rsidRPr="00E74EAB" w:rsidRDefault="00F05F7D" w:rsidP="00773BEE">
            <w:pPr>
              <w:spacing w:after="0" w:line="240" w:lineRule="auto"/>
              <w:rPr>
                <w:rFonts w:eastAsia="Times New Roman"/>
                <w:i/>
                <w:iCs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Health Services Agencies</w:t>
            </w:r>
            <w:r w:rsidR="00734A1C" w:rsidRPr="00E74EAB">
              <w:rPr>
                <w:rFonts w:eastAsia="Times New Roman"/>
                <w:lang w:eastAsia="en-IE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09C7F69B" w14:textId="207304C4" w:rsidR="00773BEE" w:rsidRPr="00D065B1" w:rsidRDefault="00734A1C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94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574C5214" w14:textId="2F59761B" w:rsidR="00773BEE" w:rsidRPr="00D065B1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+3</w:t>
            </w:r>
            <w:r w:rsidR="00FF70F5">
              <w:rPr>
                <w:rFonts w:eastAsia="Times New Roman"/>
                <w:sz w:val="20"/>
                <w:szCs w:val="20"/>
                <w:lang w:eastAsia="en-IE"/>
              </w:rPr>
              <w:t>.2%</w:t>
            </w:r>
          </w:p>
        </w:tc>
      </w:tr>
      <w:tr w:rsidR="00734A1C" w:rsidRPr="00726B8C" w14:paraId="16595D4A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99A1FFB" w14:textId="7E273DCD" w:rsidR="00734A1C" w:rsidRPr="00E74EAB" w:rsidRDefault="00F05F7D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>Women's Health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8C9D2E7" w14:textId="159E2411" w:rsidR="00734A1C" w:rsidRPr="00D065B1" w:rsidRDefault="00734A1C" w:rsidP="00773BE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734A1C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F05F7D">
              <w:rPr>
                <w:rFonts w:eastAsia="Times New Roman"/>
                <w:sz w:val="20"/>
                <w:szCs w:val="20"/>
                <w:lang w:eastAsia="en-IE"/>
              </w:rPr>
              <w:t>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41AC9EEA" w14:textId="30220071" w:rsidR="00734A1C" w:rsidRPr="00FF70F5" w:rsidRDefault="00FF6CD1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</w:t>
            </w:r>
            <w:r w:rsidR="00E207C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58.1</w:t>
            </w:r>
            <w:r w:rsidR="00FF70F5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F05F7D" w:rsidRPr="00726B8C" w14:paraId="51800C11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4689FC3D" w14:textId="38ABED04" w:rsidR="00F05F7D" w:rsidRPr="00E74EAB" w:rsidRDefault="00F05F7D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 w:rsidRPr="00E74EAB">
              <w:rPr>
                <w:rFonts w:eastAsia="Times New Roman"/>
                <w:lang w:eastAsia="en-IE"/>
              </w:rPr>
              <w:t xml:space="preserve">Alcohol and Drug Treatment Services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369E96E3" w14:textId="7C39D899" w:rsidR="00F05F7D" w:rsidRPr="00734A1C" w:rsidRDefault="00F05F7D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7D0F5D6D" w14:textId="1D4CA9E3" w:rsidR="00F05F7D" w:rsidRDefault="00F05F7D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+0.8%</w:t>
            </w:r>
          </w:p>
        </w:tc>
      </w:tr>
      <w:tr w:rsidR="00F05F7D" w:rsidRPr="00726B8C" w14:paraId="7558CBE8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7043E7B" w14:textId="5F274103" w:rsidR="00F05F7D" w:rsidRPr="00E74EAB" w:rsidRDefault="00F05F7D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>
              <w:rPr>
                <w:rFonts w:eastAsia="Times New Roman"/>
                <w:lang w:eastAsia="en-IE"/>
              </w:rPr>
              <w:lastRenderedPageBreak/>
              <w:t>Aids and Appliances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8DDE334" w14:textId="7E4C4BF0" w:rsidR="00F05F7D" w:rsidRDefault="00686687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36218A8" w14:textId="061ABC59" w:rsidR="00F05F7D" w:rsidRDefault="00686687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-19.4%</w:t>
            </w:r>
          </w:p>
        </w:tc>
      </w:tr>
      <w:tr w:rsidR="00686687" w:rsidRPr="00726B8C" w14:paraId="32699A3B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499EE174" w14:textId="22923D9A" w:rsidR="00686687" w:rsidRDefault="00686687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>
              <w:rPr>
                <w:rFonts w:eastAsia="Times New Roman"/>
                <w:lang w:eastAsia="en-IE"/>
              </w:rPr>
              <w:t>Pharmacy Services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6F3C032B" w14:textId="10151CBB" w:rsidR="00686687" w:rsidRDefault="00686687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6C527544" w14:textId="1BAC2122" w:rsidR="00686687" w:rsidRDefault="00686687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+26.7%</w:t>
            </w:r>
          </w:p>
        </w:tc>
      </w:tr>
      <w:tr w:rsidR="00686687" w:rsidRPr="00726B8C" w14:paraId="001F1D2D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5DCFD18C" w14:textId="310519FF" w:rsidR="00686687" w:rsidRDefault="00686687" w:rsidP="00773BEE">
            <w:pPr>
              <w:spacing w:after="0" w:line="240" w:lineRule="auto"/>
              <w:rPr>
                <w:rFonts w:eastAsia="Times New Roman"/>
                <w:lang w:eastAsia="en-IE"/>
              </w:rPr>
            </w:pPr>
            <w:r>
              <w:rPr>
                <w:rFonts w:eastAsia="Times New Roman"/>
                <w:lang w:eastAsia="en-IE"/>
              </w:rPr>
              <w:t>Blind Welfare Allowance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8A6CA18" w14:textId="664AE91D" w:rsidR="00686687" w:rsidRDefault="00686687" w:rsidP="00773BEE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0DAD8" w:themeFill="accent6" w:themeFillTint="66"/>
            <w:noWrap/>
            <w:vAlign w:val="center"/>
          </w:tcPr>
          <w:p w14:paraId="01A3B338" w14:textId="082BBD73" w:rsidR="00686687" w:rsidRDefault="00686687" w:rsidP="00773BEE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+657.1%</w:t>
            </w:r>
          </w:p>
        </w:tc>
      </w:tr>
      <w:tr w:rsidR="00734A1C" w:rsidRPr="00910AFA" w14:paraId="283D7355" w14:textId="77777777" w:rsidTr="0090107A">
        <w:trPr>
          <w:trHeight w:val="283"/>
        </w:trPr>
        <w:tc>
          <w:tcPr>
            <w:tcW w:w="49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70175B48" w14:textId="209C258A" w:rsidR="00734A1C" w:rsidRPr="00910AFA" w:rsidRDefault="00734A1C" w:rsidP="00734A1C">
            <w:pPr>
              <w:spacing w:after="0" w:line="240" w:lineRule="auto"/>
              <w:rPr>
                <w:rFonts w:eastAsia="Times New Roman"/>
                <w:b/>
                <w:bCs/>
                <w:lang w:eastAsia="en-IE"/>
              </w:rPr>
            </w:pPr>
            <w:r w:rsidRPr="00910AFA">
              <w:rPr>
                <w:rFonts w:eastAsia="Times New Roman"/>
                <w:lang w:eastAsia="en-IE"/>
              </w:rPr>
              <w:t>All other subcategories*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4B15D17E" w14:textId="28F207E2" w:rsidR="00734A1C" w:rsidRPr="00910AFA" w:rsidRDefault="00686687" w:rsidP="00734A1C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IE"/>
              </w:rPr>
            </w:pPr>
            <w:r>
              <w:rPr>
                <w:rFonts w:eastAsia="Times New Roman"/>
                <w:lang w:eastAsia="en-IE"/>
              </w:rPr>
              <w:t>238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ECEB" w:themeFill="accent6" w:themeFillTint="33"/>
            <w:noWrap/>
            <w:vAlign w:val="center"/>
          </w:tcPr>
          <w:p w14:paraId="1F129DD3" w14:textId="791913F6" w:rsidR="00734A1C" w:rsidRPr="00910AFA" w:rsidRDefault="00734A1C" w:rsidP="00734A1C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IE"/>
              </w:rPr>
            </w:pPr>
          </w:p>
        </w:tc>
      </w:tr>
    </w:tbl>
    <w:p w14:paraId="4958624A" w14:textId="3B39F244" w:rsidR="0096257A" w:rsidRDefault="002603CE" w:rsidP="00910AFA">
      <w:pPr>
        <w:spacing w:after="0"/>
        <w:rPr>
          <w:sz w:val="17"/>
          <w:szCs w:val="17"/>
        </w:rPr>
      </w:pPr>
      <w:r w:rsidRPr="00910AFA">
        <w:t xml:space="preserve">* </w:t>
      </w:r>
      <w:r w:rsidR="00B107CE" w:rsidRPr="00910AFA">
        <w:rPr>
          <w:sz w:val="18"/>
          <w:szCs w:val="18"/>
        </w:rPr>
        <w:t>All-other</w:t>
      </w:r>
      <w:r w:rsidR="004A3D22" w:rsidRPr="00910AFA">
        <w:rPr>
          <w:sz w:val="18"/>
          <w:szCs w:val="18"/>
        </w:rPr>
        <w:t xml:space="preserve"> subcategories</w:t>
      </w:r>
      <w:r w:rsidR="00836E68" w:rsidRPr="00910AFA">
        <w:rPr>
          <w:sz w:val="18"/>
          <w:szCs w:val="18"/>
        </w:rPr>
        <w:t xml:space="preserve"> </w:t>
      </w:r>
      <w:r w:rsidR="00B62A46">
        <w:rPr>
          <w:sz w:val="18"/>
          <w:szCs w:val="18"/>
        </w:rPr>
        <w:t>include</w:t>
      </w:r>
      <w:r w:rsidR="00705502" w:rsidRPr="00910AFA">
        <w:rPr>
          <w:sz w:val="18"/>
          <w:szCs w:val="18"/>
        </w:rPr>
        <w:t xml:space="preserve"> How Health Services are Organised,</w:t>
      </w:r>
      <w:r w:rsidR="004A3D22" w:rsidRPr="00910AFA">
        <w:rPr>
          <w:sz w:val="18"/>
          <w:szCs w:val="18"/>
        </w:rPr>
        <w:t xml:space="preserve"> </w:t>
      </w:r>
      <w:r w:rsidR="00686687" w:rsidRPr="00910AFA">
        <w:rPr>
          <w:sz w:val="18"/>
          <w:szCs w:val="18"/>
        </w:rPr>
        <w:t xml:space="preserve">Blood and Organ Donation, </w:t>
      </w:r>
      <w:r w:rsidR="004A3D22" w:rsidRPr="00910AFA">
        <w:rPr>
          <w:sz w:val="18"/>
          <w:szCs w:val="18"/>
        </w:rPr>
        <w:t>Environmental Health,</w:t>
      </w:r>
      <w:r w:rsidR="00AF0546" w:rsidRPr="00910AFA">
        <w:rPr>
          <w:sz w:val="18"/>
          <w:szCs w:val="18"/>
        </w:rPr>
        <w:t xml:space="preserve"> Alternative </w:t>
      </w:r>
      <w:r w:rsidR="00EF7854" w:rsidRPr="00910AFA">
        <w:rPr>
          <w:sz w:val="18"/>
          <w:szCs w:val="18"/>
        </w:rPr>
        <w:t>Health.</w:t>
      </w:r>
      <w:r w:rsidR="004A3D22" w:rsidRPr="002603CE">
        <w:rPr>
          <w:sz w:val="17"/>
          <w:szCs w:val="17"/>
        </w:rPr>
        <w:t xml:space="preserve"> </w:t>
      </w:r>
    </w:p>
    <w:p w14:paraId="0027464C" w14:textId="1565F91F" w:rsidR="00E47556" w:rsidRDefault="00E012AD" w:rsidP="00154EDE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Money and Tax Queries</w:t>
      </w:r>
      <w:r w:rsidR="00CE6289">
        <w:rPr>
          <w:sz w:val="28"/>
          <w:szCs w:val="28"/>
        </w:rPr>
        <w:t xml:space="preserve"> 202</w:t>
      </w:r>
      <w:r w:rsidR="004F655A">
        <w:rPr>
          <w:sz w:val="28"/>
          <w:szCs w:val="28"/>
        </w:rPr>
        <w:t>5</w:t>
      </w:r>
    </w:p>
    <w:p w14:paraId="73EBCDF1" w14:textId="655C46C1" w:rsidR="00E47556" w:rsidRPr="00836E68" w:rsidRDefault="00836E68" w:rsidP="00F526F3">
      <w:pPr>
        <w:jc w:val="both"/>
        <w:rPr>
          <w:rFonts w:ascii="Calibri" w:hAnsi="Calibri" w:cs="Calibri"/>
        </w:rPr>
      </w:pPr>
      <w:r w:rsidRPr="00836E68">
        <w:rPr>
          <w:rFonts w:ascii="Calibri" w:hAnsi="Calibri" w:cs="Calibri"/>
        </w:rPr>
        <w:t>In 202</w:t>
      </w:r>
      <w:r w:rsidR="0066488F">
        <w:rPr>
          <w:rFonts w:ascii="Calibri" w:hAnsi="Calibri" w:cs="Calibri"/>
        </w:rPr>
        <w:t>5</w:t>
      </w:r>
      <w:r w:rsidRPr="00836E68">
        <w:rPr>
          <w:rFonts w:ascii="Calibri" w:hAnsi="Calibri" w:cs="Calibri"/>
        </w:rPr>
        <w:t xml:space="preserve"> there were 47</w:t>
      </w:r>
      <w:r w:rsidR="004F655A">
        <w:rPr>
          <w:rFonts w:ascii="Calibri" w:hAnsi="Calibri" w:cs="Calibri"/>
        </w:rPr>
        <w:t>,635</w:t>
      </w:r>
      <w:r w:rsidRPr="00836E68">
        <w:rPr>
          <w:rFonts w:ascii="Calibri" w:hAnsi="Calibri" w:cs="Calibri"/>
        </w:rPr>
        <w:t xml:space="preserve"> Money and Tax queries (</w:t>
      </w:r>
      <w:r w:rsidR="004F655A">
        <w:rPr>
          <w:rFonts w:ascii="Calibri" w:hAnsi="Calibri" w:cs="Calibri"/>
        </w:rPr>
        <w:t>6.6</w:t>
      </w:r>
      <w:r w:rsidRPr="00836E68">
        <w:rPr>
          <w:rFonts w:ascii="Calibri" w:hAnsi="Calibri" w:cs="Calibri"/>
        </w:rPr>
        <w:t xml:space="preserve">% of total queries), </w:t>
      </w:r>
      <w:r w:rsidR="00F526F3">
        <w:rPr>
          <w:rFonts w:ascii="Calibri" w:hAnsi="Calibri" w:cs="Calibri"/>
        </w:rPr>
        <w:t>a</w:t>
      </w:r>
      <w:r w:rsidR="004F655A">
        <w:rPr>
          <w:rFonts w:ascii="Calibri" w:hAnsi="Calibri" w:cs="Calibri"/>
        </w:rPr>
        <w:t xml:space="preserve">n increase of </w:t>
      </w:r>
      <w:r w:rsidR="00DE3918">
        <w:rPr>
          <w:rFonts w:ascii="Calibri" w:hAnsi="Calibri" w:cs="Calibri"/>
        </w:rPr>
        <w:t>7.3</w:t>
      </w:r>
      <w:r w:rsidR="004F655A">
        <w:rPr>
          <w:rFonts w:ascii="Calibri" w:hAnsi="Calibri" w:cs="Calibri"/>
        </w:rPr>
        <w:t>%</w:t>
      </w:r>
      <w:r w:rsidRPr="00836E68">
        <w:rPr>
          <w:rFonts w:ascii="Calibri" w:hAnsi="Calibri" w:cs="Calibri"/>
        </w:rPr>
        <w:t>.</w:t>
      </w:r>
    </w:p>
    <w:p w14:paraId="5F7EDA7D" w14:textId="1C4066C8" w:rsidR="00E47556" w:rsidRPr="00836E68" w:rsidRDefault="00E47556" w:rsidP="00F526F3">
      <w:pPr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 w:rsidRPr="00836E68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Query profile data relating to Money and Tax:</w:t>
      </w:r>
    </w:p>
    <w:p w14:paraId="3241AE77" w14:textId="2FD03ED3" w:rsidR="00E47556" w:rsidRPr="00836E68" w:rsidRDefault="004F655A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82.8</w:t>
      </w:r>
      <w:r w:rsidR="00836E68" w:rsidRPr="00836E68">
        <w:rPr>
          <w:rFonts w:ascii="Calibri" w:hAnsi="Calibri" w:cs="Calibri"/>
        </w:rPr>
        <w:t xml:space="preserve">% of Money and Tax queries were categorised as </w:t>
      </w:r>
      <w:r w:rsidR="004E2032" w:rsidRPr="00F526F3">
        <w:rPr>
          <w:rFonts w:ascii="Calibri" w:hAnsi="Calibri" w:cs="Calibri"/>
          <w:b/>
          <w:bCs/>
        </w:rPr>
        <w:t>complex</w:t>
      </w:r>
      <w:r w:rsidR="004E2032" w:rsidRPr="00836E68">
        <w:rPr>
          <w:rFonts w:ascii="Calibri" w:hAnsi="Calibri" w:cs="Calibri"/>
        </w:rPr>
        <w:t xml:space="preserve"> </w:t>
      </w:r>
      <w:r w:rsidR="00836E68" w:rsidRPr="00836E68">
        <w:rPr>
          <w:rFonts w:ascii="Calibri" w:hAnsi="Calibri" w:cs="Calibri"/>
        </w:rPr>
        <w:t>(3</w:t>
      </w:r>
      <w:r>
        <w:rPr>
          <w:rFonts w:ascii="Calibri" w:hAnsi="Calibri" w:cs="Calibri"/>
        </w:rPr>
        <w:t>9,450</w:t>
      </w:r>
      <w:r w:rsidR="00836E68" w:rsidRPr="00836E68">
        <w:rPr>
          <w:rFonts w:ascii="Calibri" w:hAnsi="Calibri" w:cs="Calibri"/>
        </w:rPr>
        <w:t>).</w:t>
      </w:r>
    </w:p>
    <w:p w14:paraId="03BCDB27" w14:textId="7516F4AD" w:rsidR="00836E68" w:rsidRPr="00836E68" w:rsidRDefault="004F655A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75.5</w:t>
      </w:r>
      <w:r w:rsidR="00836E68" w:rsidRPr="00836E68">
        <w:rPr>
          <w:rFonts w:ascii="Calibri" w:hAnsi="Calibri" w:cs="Calibri"/>
        </w:rPr>
        <w:t xml:space="preserve">% of queries were categorised as </w:t>
      </w:r>
      <w:r w:rsidR="00AF7DEB" w:rsidRPr="00AF7DEB">
        <w:rPr>
          <w:rFonts w:ascii="Calibri" w:hAnsi="Calibri" w:cs="Calibri"/>
          <w:b/>
          <w:bCs/>
        </w:rPr>
        <w:t>a</w:t>
      </w:r>
      <w:r w:rsidR="00836E68" w:rsidRPr="00AF7DEB">
        <w:rPr>
          <w:rFonts w:ascii="Calibri" w:hAnsi="Calibri" w:cs="Calibri"/>
          <w:b/>
          <w:bCs/>
        </w:rPr>
        <w:t>dvice/</w:t>
      </w:r>
      <w:r w:rsidR="00AF7DEB" w:rsidRPr="00AF7DEB">
        <w:rPr>
          <w:rFonts w:ascii="Calibri" w:hAnsi="Calibri" w:cs="Calibri"/>
          <w:b/>
          <w:bCs/>
        </w:rPr>
        <w:t>a</w:t>
      </w:r>
      <w:r w:rsidR="008D472F" w:rsidRPr="00AF7DEB">
        <w:rPr>
          <w:rFonts w:ascii="Calibri" w:hAnsi="Calibri" w:cs="Calibri"/>
          <w:b/>
          <w:bCs/>
        </w:rPr>
        <w:t>ssistance</w:t>
      </w:r>
      <w:r w:rsidR="008D472F" w:rsidRPr="00836E68">
        <w:rPr>
          <w:rFonts w:ascii="Calibri" w:hAnsi="Calibri" w:cs="Calibri"/>
        </w:rPr>
        <w:t xml:space="preserve"> (</w:t>
      </w:r>
      <w:r w:rsidR="00836E68" w:rsidRPr="00836E68">
        <w:rPr>
          <w:rFonts w:ascii="Calibri" w:hAnsi="Calibri" w:cs="Calibri"/>
        </w:rPr>
        <w:t>3</w:t>
      </w:r>
      <w:r>
        <w:rPr>
          <w:rFonts w:ascii="Calibri" w:hAnsi="Calibri" w:cs="Calibri"/>
        </w:rPr>
        <w:t>5,971</w:t>
      </w:r>
      <w:r w:rsidR="00836E68" w:rsidRPr="00836E68">
        <w:rPr>
          <w:rFonts w:ascii="Calibri" w:hAnsi="Calibri" w:cs="Calibri"/>
        </w:rPr>
        <w:t>)</w:t>
      </w:r>
      <w:r w:rsidR="00B62A46">
        <w:rPr>
          <w:rFonts w:ascii="Calibri" w:hAnsi="Calibri" w:cs="Calibri"/>
        </w:rPr>
        <w:t>;</w:t>
      </w:r>
      <w:r w:rsidR="00836E68" w:rsidRPr="00836E68">
        <w:rPr>
          <w:rFonts w:ascii="Calibri" w:hAnsi="Calibri" w:cs="Calibri"/>
        </w:rPr>
        <w:t xml:space="preserve"> of those</w:t>
      </w:r>
      <w:r w:rsidR="00B62A46">
        <w:rPr>
          <w:rFonts w:ascii="Calibri" w:hAnsi="Calibri" w:cs="Calibri"/>
        </w:rPr>
        <w:t>,</w:t>
      </w:r>
      <w:r w:rsidR="00836E68" w:rsidRPr="00836E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33.5</w:t>
      </w:r>
      <w:r w:rsidR="00836E68" w:rsidRPr="00836E68">
        <w:rPr>
          <w:rFonts w:ascii="Calibri" w:hAnsi="Calibri" w:cs="Calibri"/>
        </w:rPr>
        <w:t xml:space="preserve">% were </w:t>
      </w:r>
      <w:r>
        <w:rPr>
          <w:rFonts w:ascii="Calibri" w:hAnsi="Calibri" w:cs="Calibri"/>
        </w:rPr>
        <w:t>‘</w:t>
      </w:r>
      <w:r w:rsidRPr="00836E68">
        <w:rPr>
          <w:rFonts w:ascii="Calibri" w:hAnsi="Calibri" w:cs="Calibri"/>
        </w:rPr>
        <w:t>clarification of rules and eligibility</w:t>
      </w:r>
      <w:r>
        <w:rPr>
          <w:rFonts w:ascii="Calibri" w:hAnsi="Calibri" w:cs="Calibri"/>
        </w:rPr>
        <w:t>’</w:t>
      </w:r>
      <w:r w:rsidRPr="00836E68">
        <w:rPr>
          <w:rFonts w:ascii="Calibri" w:hAnsi="Calibri" w:cs="Calibri"/>
        </w:rPr>
        <w:t xml:space="preserve"> </w:t>
      </w:r>
      <w:r w:rsidR="00836E68" w:rsidRPr="00836E68">
        <w:rPr>
          <w:rFonts w:ascii="Calibri" w:hAnsi="Calibri" w:cs="Calibri"/>
        </w:rPr>
        <w:t>(1</w:t>
      </w:r>
      <w:r>
        <w:rPr>
          <w:rFonts w:ascii="Calibri" w:hAnsi="Calibri" w:cs="Calibri"/>
        </w:rPr>
        <w:t>2,040</w:t>
      </w:r>
      <w:r w:rsidR="007D40A7" w:rsidRPr="00836E68">
        <w:rPr>
          <w:rFonts w:ascii="Calibri" w:hAnsi="Calibri" w:cs="Calibri"/>
        </w:rPr>
        <w:t xml:space="preserve">), </w:t>
      </w:r>
      <w:r w:rsidR="007D40A7">
        <w:rPr>
          <w:rFonts w:ascii="Calibri" w:hAnsi="Calibri" w:cs="Calibri"/>
        </w:rPr>
        <w:t>31.8</w:t>
      </w:r>
      <w:r w:rsidR="00836E68" w:rsidRPr="00836E68">
        <w:rPr>
          <w:rFonts w:ascii="Calibri" w:hAnsi="Calibri" w:cs="Calibri"/>
        </w:rPr>
        <w:t>% were</w:t>
      </w:r>
      <w:r>
        <w:rPr>
          <w:rFonts w:ascii="Calibri" w:hAnsi="Calibri" w:cs="Calibri"/>
        </w:rPr>
        <w:t xml:space="preserve"> ‘</w:t>
      </w:r>
      <w:r w:rsidRPr="00836E68">
        <w:rPr>
          <w:rFonts w:ascii="Calibri" w:hAnsi="Calibri" w:cs="Calibri"/>
        </w:rPr>
        <w:t>explored options</w:t>
      </w:r>
      <w:r>
        <w:rPr>
          <w:rFonts w:ascii="Calibri" w:hAnsi="Calibri" w:cs="Calibri"/>
        </w:rPr>
        <w:t>’</w:t>
      </w:r>
      <w:r w:rsidR="00836E68" w:rsidRPr="00836E68">
        <w:rPr>
          <w:rFonts w:ascii="Calibri" w:hAnsi="Calibri" w:cs="Calibri"/>
        </w:rPr>
        <w:t xml:space="preserve"> </w:t>
      </w:r>
      <w:r w:rsidR="004E2032" w:rsidRPr="00836E68">
        <w:rPr>
          <w:rFonts w:ascii="Calibri" w:hAnsi="Calibri" w:cs="Calibri"/>
        </w:rPr>
        <w:t>(</w:t>
      </w:r>
      <w:r>
        <w:rPr>
          <w:rFonts w:ascii="Calibri" w:hAnsi="Calibri" w:cs="Calibri"/>
        </w:rPr>
        <w:t>11,423</w:t>
      </w:r>
      <w:r w:rsidR="004E2032" w:rsidRPr="00836E68">
        <w:rPr>
          <w:rFonts w:ascii="Calibri" w:hAnsi="Calibri" w:cs="Calibri"/>
        </w:rPr>
        <w:t>)</w:t>
      </w:r>
      <w:r w:rsidR="00B62A46">
        <w:rPr>
          <w:rFonts w:ascii="Calibri" w:hAnsi="Calibri" w:cs="Calibri"/>
        </w:rPr>
        <w:t>,</w:t>
      </w:r>
      <w:r w:rsidR="004E2032" w:rsidRPr="00836E68">
        <w:rPr>
          <w:rFonts w:ascii="Calibri" w:hAnsi="Calibri" w:cs="Calibri"/>
        </w:rPr>
        <w:t xml:space="preserve"> </w:t>
      </w:r>
      <w:r w:rsidR="00836E68" w:rsidRPr="00836E68">
        <w:rPr>
          <w:rFonts w:ascii="Calibri" w:hAnsi="Calibri" w:cs="Calibri"/>
        </w:rPr>
        <w:t xml:space="preserve">followed by </w:t>
      </w:r>
      <w:r>
        <w:rPr>
          <w:rFonts w:ascii="Calibri" w:hAnsi="Calibri" w:cs="Calibri"/>
        </w:rPr>
        <w:t>30.3</w:t>
      </w:r>
      <w:r w:rsidR="004E2032">
        <w:rPr>
          <w:rFonts w:ascii="Calibri" w:hAnsi="Calibri" w:cs="Calibri"/>
        </w:rPr>
        <w:t xml:space="preserve">% for </w:t>
      </w:r>
      <w:r w:rsidR="00AF7DEB">
        <w:rPr>
          <w:rFonts w:ascii="Calibri" w:hAnsi="Calibri" w:cs="Calibri"/>
        </w:rPr>
        <w:t>‘</w:t>
      </w:r>
      <w:r>
        <w:rPr>
          <w:rFonts w:ascii="Calibri" w:hAnsi="Calibri" w:cs="Calibri"/>
        </w:rPr>
        <w:t>provided basic information’</w:t>
      </w:r>
      <w:r w:rsidR="00836E68" w:rsidRPr="00836E68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10,894</w:t>
      </w:r>
      <w:r w:rsidR="00836E68" w:rsidRPr="00836E68">
        <w:rPr>
          <w:rFonts w:ascii="Calibri" w:hAnsi="Calibri" w:cs="Calibri"/>
        </w:rPr>
        <w:t>).</w:t>
      </w:r>
    </w:p>
    <w:p w14:paraId="2A1DD129" w14:textId="0BF8B637" w:rsidR="00836E68" w:rsidRDefault="004F655A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22.8</w:t>
      </w:r>
      <w:r w:rsidR="00836E68" w:rsidRPr="00836E68">
        <w:rPr>
          <w:rFonts w:ascii="Calibri" w:hAnsi="Calibri" w:cs="Calibri"/>
        </w:rPr>
        <w:t>% of queries were</w:t>
      </w:r>
      <w:r w:rsidR="00AF7DEB">
        <w:rPr>
          <w:rFonts w:ascii="Calibri" w:hAnsi="Calibri" w:cs="Calibri"/>
        </w:rPr>
        <w:t xml:space="preserve"> classified as</w:t>
      </w:r>
      <w:r w:rsidR="00836E68" w:rsidRPr="00836E68">
        <w:rPr>
          <w:rFonts w:ascii="Calibri" w:hAnsi="Calibri" w:cs="Calibri"/>
        </w:rPr>
        <w:t xml:space="preserve"> </w:t>
      </w:r>
      <w:r w:rsidR="008D472F" w:rsidRPr="00AF7DEB">
        <w:rPr>
          <w:rFonts w:ascii="Calibri" w:hAnsi="Calibri" w:cs="Calibri"/>
          <w:b/>
          <w:bCs/>
        </w:rPr>
        <w:t>information</w:t>
      </w:r>
      <w:r w:rsidR="00836E68" w:rsidRPr="00836E68">
        <w:rPr>
          <w:rFonts w:ascii="Calibri" w:hAnsi="Calibri" w:cs="Calibri"/>
        </w:rPr>
        <w:t xml:space="preserve"> (1</w:t>
      </w:r>
      <w:r>
        <w:rPr>
          <w:rFonts w:ascii="Calibri" w:hAnsi="Calibri" w:cs="Calibri"/>
        </w:rPr>
        <w:t>0,856</w:t>
      </w:r>
      <w:r w:rsidR="00836E68" w:rsidRPr="00836E68">
        <w:rPr>
          <w:rFonts w:ascii="Calibri" w:hAnsi="Calibri" w:cs="Calibri"/>
        </w:rPr>
        <w:t xml:space="preserve">), and </w:t>
      </w:r>
      <w:r>
        <w:rPr>
          <w:rFonts w:ascii="Calibri" w:hAnsi="Calibri" w:cs="Calibri"/>
        </w:rPr>
        <w:t>1</w:t>
      </w:r>
      <w:r w:rsidR="00836E68" w:rsidRPr="00836E68">
        <w:rPr>
          <w:rFonts w:ascii="Calibri" w:hAnsi="Calibri" w:cs="Calibri"/>
        </w:rPr>
        <w:t xml:space="preserve">.7% as </w:t>
      </w:r>
      <w:r w:rsidR="00AF7DEB">
        <w:rPr>
          <w:rFonts w:ascii="Calibri" w:hAnsi="Calibri" w:cs="Calibri"/>
        </w:rPr>
        <w:t xml:space="preserve">(non-casework) </w:t>
      </w:r>
      <w:r w:rsidR="00836E68" w:rsidRPr="00AF7DEB">
        <w:rPr>
          <w:rFonts w:ascii="Calibri" w:hAnsi="Calibri" w:cs="Calibri"/>
          <w:b/>
          <w:bCs/>
        </w:rPr>
        <w:t>advocacy</w:t>
      </w:r>
      <w:r w:rsidR="00836E68" w:rsidRPr="00836E68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808</w:t>
      </w:r>
      <w:r w:rsidR="00836E68" w:rsidRPr="00836E68">
        <w:rPr>
          <w:rFonts w:ascii="Calibri" w:hAnsi="Calibri" w:cs="Calibri"/>
        </w:rPr>
        <w:t>).</w:t>
      </w:r>
    </w:p>
    <w:p w14:paraId="2A813B9A" w14:textId="77777777" w:rsidR="00C21A0F" w:rsidRDefault="00C21A0F" w:rsidP="00F526F3">
      <w:pPr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</w:p>
    <w:p w14:paraId="258224B0" w14:textId="77E515C6" w:rsidR="0027661A" w:rsidRPr="00592D82" w:rsidRDefault="002C3F80" w:rsidP="00F526F3">
      <w:pPr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Caller profile </w:t>
      </w:r>
      <w:r w:rsidR="0061594F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data relating to </w:t>
      </w: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Money </w:t>
      </w:r>
      <w:r w:rsidR="00E47556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and</w:t>
      </w: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 xml:space="preserve"> Tax</w:t>
      </w:r>
      <w:r w:rsidR="00141ADC" w:rsidRPr="00592D82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:</w:t>
      </w:r>
    </w:p>
    <w:p w14:paraId="54E1B16C" w14:textId="383D7679" w:rsidR="0010683A" w:rsidRPr="009871F4" w:rsidRDefault="0010683A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592D82">
        <w:rPr>
          <w:rFonts w:ascii="Calibri" w:hAnsi="Calibri" w:cs="Calibri"/>
        </w:rPr>
        <w:t>3</w:t>
      </w:r>
      <w:r w:rsidR="000E1CB5">
        <w:rPr>
          <w:rFonts w:ascii="Calibri" w:hAnsi="Calibri" w:cs="Calibri"/>
        </w:rPr>
        <w:t>9.2</w:t>
      </w:r>
      <w:r w:rsidRPr="00592D82">
        <w:rPr>
          <w:rFonts w:ascii="Calibri" w:hAnsi="Calibri" w:cs="Calibri"/>
        </w:rPr>
        <w:t xml:space="preserve">% of </w:t>
      </w:r>
      <w:r w:rsidR="00AF7DEB">
        <w:rPr>
          <w:rFonts w:ascii="Calibri" w:hAnsi="Calibri" w:cs="Calibri"/>
        </w:rPr>
        <w:t xml:space="preserve">people with Money and Tax queries were aged </w:t>
      </w:r>
      <w:r w:rsidR="00DC7FBB" w:rsidRPr="00592D82">
        <w:rPr>
          <w:rFonts w:ascii="Calibri" w:hAnsi="Calibri" w:cs="Calibri"/>
        </w:rPr>
        <w:t>46-</w:t>
      </w:r>
      <w:r w:rsidR="00B25286" w:rsidRPr="00592D82">
        <w:rPr>
          <w:rFonts w:ascii="Calibri" w:hAnsi="Calibri" w:cs="Calibri"/>
        </w:rPr>
        <w:t>65</w:t>
      </w:r>
      <w:r w:rsidR="00AF7DEB">
        <w:rPr>
          <w:rFonts w:ascii="Calibri" w:hAnsi="Calibri" w:cs="Calibri"/>
        </w:rPr>
        <w:t xml:space="preserve">, </w:t>
      </w:r>
      <w:r w:rsidR="002D4DF6" w:rsidRPr="00592D82">
        <w:rPr>
          <w:rFonts w:ascii="Calibri" w:hAnsi="Calibri" w:cs="Calibri"/>
        </w:rPr>
        <w:t>3</w:t>
      </w:r>
      <w:r w:rsidR="000E1CB5">
        <w:rPr>
          <w:rFonts w:ascii="Calibri" w:hAnsi="Calibri" w:cs="Calibri"/>
        </w:rPr>
        <w:t>0.5</w:t>
      </w:r>
      <w:r w:rsidR="002D4DF6" w:rsidRPr="00592D82">
        <w:rPr>
          <w:rFonts w:ascii="Calibri" w:hAnsi="Calibri" w:cs="Calibri"/>
        </w:rPr>
        <w:t>%</w:t>
      </w:r>
      <w:r w:rsidR="000E1CB5">
        <w:rPr>
          <w:rFonts w:ascii="Calibri" w:hAnsi="Calibri" w:cs="Calibri"/>
        </w:rPr>
        <w:t xml:space="preserve"> were aged</w:t>
      </w:r>
      <w:r w:rsidR="000E1CB5" w:rsidRPr="00592D82">
        <w:rPr>
          <w:rFonts w:ascii="Calibri" w:hAnsi="Calibri" w:cs="Calibri"/>
        </w:rPr>
        <w:t xml:space="preserve"> 66 and over</w:t>
      </w:r>
      <w:r w:rsidR="000E1CB5">
        <w:rPr>
          <w:rFonts w:ascii="Calibri" w:hAnsi="Calibri" w:cs="Calibri"/>
        </w:rPr>
        <w:t>, and</w:t>
      </w:r>
      <w:r w:rsidR="002D4DF6" w:rsidRPr="00592D82">
        <w:rPr>
          <w:rFonts w:ascii="Calibri" w:hAnsi="Calibri" w:cs="Calibri"/>
        </w:rPr>
        <w:t xml:space="preserve"> </w:t>
      </w:r>
      <w:r w:rsidR="000E1CB5">
        <w:rPr>
          <w:rFonts w:ascii="Calibri" w:hAnsi="Calibri" w:cs="Calibri"/>
        </w:rPr>
        <w:t xml:space="preserve">those aged </w:t>
      </w:r>
      <w:r w:rsidR="00AF7DEB">
        <w:rPr>
          <w:rFonts w:ascii="Calibri" w:hAnsi="Calibri" w:cs="Calibri"/>
        </w:rPr>
        <w:t>26-45</w:t>
      </w:r>
      <w:r w:rsidR="009871F4">
        <w:rPr>
          <w:rFonts w:ascii="Calibri" w:hAnsi="Calibri" w:cs="Calibri"/>
        </w:rPr>
        <w:t xml:space="preserve"> </w:t>
      </w:r>
      <w:r w:rsidR="002D4DF6" w:rsidRPr="00592D82">
        <w:rPr>
          <w:rFonts w:ascii="Calibri" w:hAnsi="Calibri" w:cs="Calibri"/>
        </w:rPr>
        <w:t xml:space="preserve">and </w:t>
      </w:r>
      <w:r w:rsidR="00790F62" w:rsidRPr="00592D82">
        <w:rPr>
          <w:rFonts w:ascii="Calibri" w:hAnsi="Calibri" w:cs="Calibri"/>
        </w:rPr>
        <w:t>2</w:t>
      </w:r>
      <w:r w:rsidR="000E1CB5">
        <w:rPr>
          <w:rFonts w:ascii="Calibri" w:hAnsi="Calibri" w:cs="Calibri"/>
        </w:rPr>
        <w:t>8.2</w:t>
      </w:r>
      <w:r w:rsidR="00790F62" w:rsidRPr="00592D82">
        <w:rPr>
          <w:rFonts w:ascii="Calibri" w:hAnsi="Calibri" w:cs="Calibri"/>
        </w:rPr>
        <w:t>%</w:t>
      </w:r>
      <w:r w:rsidR="00790F62" w:rsidRPr="009871F4">
        <w:rPr>
          <w:rFonts w:ascii="Calibri" w:hAnsi="Calibri" w:cs="Calibri"/>
        </w:rPr>
        <w:t xml:space="preserve">. </w:t>
      </w:r>
    </w:p>
    <w:p w14:paraId="245CAF87" w14:textId="5D180BF5" w:rsidR="00221EF8" w:rsidRPr="00592D82" w:rsidRDefault="00A70C12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38.4</w:t>
      </w:r>
      <w:r w:rsidR="00984FAF" w:rsidRPr="00592D82">
        <w:rPr>
          <w:rFonts w:ascii="Calibri" w:hAnsi="Calibri" w:cs="Calibri"/>
        </w:rPr>
        <w:t>% of call</w:t>
      </w:r>
      <w:r w:rsidR="00EE6064" w:rsidRPr="00592D82">
        <w:rPr>
          <w:rFonts w:ascii="Calibri" w:hAnsi="Calibri" w:cs="Calibri"/>
        </w:rPr>
        <w:t>er</w:t>
      </w:r>
      <w:r w:rsidR="00984FAF" w:rsidRPr="00592D82">
        <w:rPr>
          <w:rFonts w:ascii="Calibri" w:hAnsi="Calibri" w:cs="Calibri"/>
        </w:rPr>
        <w:t xml:space="preserve">s </w:t>
      </w:r>
      <w:r w:rsidR="00EE6064" w:rsidRPr="00592D82">
        <w:rPr>
          <w:rFonts w:ascii="Calibri" w:hAnsi="Calibri" w:cs="Calibri"/>
        </w:rPr>
        <w:t xml:space="preserve">with </w:t>
      </w:r>
      <w:r w:rsidR="004E2032">
        <w:rPr>
          <w:rFonts w:ascii="Calibri" w:hAnsi="Calibri" w:cs="Calibri"/>
        </w:rPr>
        <w:t xml:space="preserve">queries about </w:t>
      </w:r>
      <w:r w:rsidR="00984FAF" w:rsidRPr="00592D82">
        <w:rPr>
          <w:rFonts w:ascii="Calibri" w:hAnsi="Calibri" w:cs="Calibri"/>
        </w:rPr>
        <w:t>Income Tax Credits and Reliefs</w:t>
      </w:r>
      <w:r w:rsidR="00EE6064" w:rsidRPr="00592D82">
        <w:rPr>
          <w:rFonts w:ascii="Calibri" w:hAnsi="Calibri" w:cs="Calibri"/>
        </w:rPr>
        <w:t xml:space="preserve"> </w:t>
      </w:r>
      <w:r w:rsidR="009871F4">
        <w:rPr>
          <w:rFonts w:ascii="Calibri" w:hAnsi="Calibri" w:cs="Calibri"/>
        </w:rPr>
        <w:t>were</w:t>
      </w:r>
      <w:r w:rsidR="00E214D1" w:rsidRPr="00592D82">
        <w:rPr>
          <w:rFonts w:ascii="Calibri" w:hAnsi="Calibri" w:cs="Calibri"/>
        </w:rPr>
        <w:t xml:space="preserve"> </w:t>
      </w:r>
      <w:r w:rsidR="004E2032">
        <w:rPr>
          <w:rFonts w:ascii="Calibri" w:hAnsi="Calibri" w:cs="Calibri"/>
        </w:rPr>
        <w:t xml:space="preserve">aged </w:t>
      </w:r>
      <w:r>
        <w:rPr>
          <w:rFonts w:ascii="Calibri" w:hAnsi="Calibri" w:cs="Calibri"/>
        </w:rPr>
        <w:t>26-45</w:t>
      </w:r>
      <w:r w:rsidR="00945749">
        <w:rPr>
          <w:rFonts w:ascii="Calibri" w:hAnsi="Calibri" w:cs="Calibri"/>
        </w:rPr>
        <w:t xml:space="preserve">, </w:t>
      </w:r>
      <w:r w:rsidR="00B62A46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37.8</w:t>
      </w:r>
      <w:r w:rsidR="00945749">
        <w:rPr>
          <w:rFonts w:ascii="Calibri" w:hAnsi="Calibri" w:cs="Calibri"/>
        </w:rPr>
        <w:t xml:space="preserve">% were </w:t>
      </w:r>
      <w:r>
        <w:rPr>
          <w:rFonts w:ascii="Calibri" w:hAnsi="Calibri" w:cs="Calibri"/>
        </w:rPr>
        <w:t>4</w:t>
      </w:r>
      <w:r w:rsidR="00945749">
        <w:rPr>
          <w:rFonts w:ascii="Calibri" w:hAnsi="Calibri" w:cs="Calibri"/>
        </w:rPr>
        <w:t>6-</w:t>
      </w:r>
      <w:r>
        <w:rPr>
          <w:rFonts w:ascii="Calibri" w:hAnsi="Calibri" w:cs="Calibri"/>
        </w:rPr>
        <w:t>6</w:t>
      </w:r>
      <w:r w:rsidR="00945749">
        <w:rPr>
          <w:rFonts w:ascii="Calibri" w:hAnsi="Calibri" w:cs="Calibri"/>
        </w:rPr>
        <w:t>5</w:t>
      </w:r>
      <w:r w:rsidR="00E214D1" w:rsidRPr="00592D82">
        <w:rPr>
          <w:rFonts w:ascii="Calibri" w:hAnsi="Calibri" w:cs="Calibri"/>
        </w:rPr>
        <w:t>.</w:t>
      </w:r>
    </w:p>
    <w:p w14:paraId="4B82EBE3" w14:textId="255D7FA2" w:rsidR="00E214D1" w:rsidRDefault="00510C77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proofErr w:type="gramStart"/>
      <w:r w:rsidRPr="00592D82">
        <w:rPr>
          <w:rFonts w:ascii="Calibri" w:hAnsi="Calibri" w:cs="Calibri"/>
        </w:rPr>
        <w:t>The majority of</w:t>
      </w:r>
      <w:proofErr w:type="gramEnd"/>
      <w:r w:rsidRPr="00592D82">
        <w:rPr>
          <w:rFonts w:ascii="Calibri" w:hAnsi="Calibri" w:cs="Calibri"/>
        </w:rPr>
        <w:t xml:space="preserve"> call</w:t>
      </w:r>
      <w:r w:rsidR="00EE6064" w:rsidRPr="00592D82">
        <w:rPr>
          <w:rFonts w:ascii="Calibri" w:hAnsi="Calibri" w:cs="Calibri"/>
        </w:rPr>
        <w:t>er</w:t>
      </w:r>
      <w:r w:rsidRPr="00592D82">
        <w:rPr>
          <w:rFonts w:ascii="Calibri" w:hAnsi="Calibri" w:cs="Calibri"/>
        </w:rPr>
        <w:t xml:space="preserve">s </w:t>
      </w:r>
      <w:r w:rsidR="00AC45A1" w:rsidRPr="00592D82">
        <w:rPr>
          <w:rFonts w:ascii="Calibri" w:hAnsi="Calibri" w:cs="Calibri"/>
        </w:rPr>
        <w:t>with Income</w:t>
      </w:r>
      <w:r w:rsidR="00CE50DA" w:rsidRPr="00592D82">
        <w:rPr>
          <w:rFonts w:ascii="Calibri" w:hAnsi="Calibri" w:cs="Calibri"/>
        </w:rPr>
        <w:t xml:space="preserve"> Tax</w:t>
      </w:r>
      <w:r w:rsidR="00EE6064" w:rsidRPr="00592D82">
        <w:rPr>
          <w:rFonts w:ascii="Calibri" w:hAnsi="Calibri" w:cs="Calibri"/>
        </w:rPr>
        <w:t xml:space="preserve"> queries came</w:t>
      </w:r>
      <w:r w:rsidR="00CE50DA" w:rsidRPr="00592D82">
        <w:rPr>
          <w:rFonts w:ascii="Calibri" w:hAnsi="Calibri" w:cs="Calibri"/>
        </w:rPr>
        <w:t xml:space="preserve"> from </w:t>
      </w:r>
      <w:r w:rsidR="00DC1206">
        <w:rPr>
          <w:rFonts w:ascii="Calibri" w:hAnsi="Calibri" w:cs="Calibri"/>
        </w:rPr>
        <w:t>the</w:t>
      </w:r>
      <w:r w:rsidR="00CE50DA" w:rsidRPr="00592D82">
        <w:rPr>
          <w:rFonts w:ascii="Calibri" w:hAnsi="Calibri" w:cs="Calibri"/>
        </w:rPr>
        <w:t xml:space="preserve"> </w:t>
      </w:r>
      <w:r w:rsidR="004E2032">
        <w:rPr>
          <w:rFonts w:ascii="Calibri" w:hAnsi="Calibri" w:cs="Calibri"/>
        </w:rPr>
        <w:t xml:space="preserve">aged </w:t>
      </w:r>
      <w:r w:rsidR="00CE50DA" w:rsidRPr="00592D82">
        <w:rPr>
          <w:rFonts w:ascii="Calibri" w:hAnsi="Calibri" w:cs="Calibri"/>
        </w:rPr>
        <w:t xml:space="preserve">46-65 </w:t>
      </w:r>
      <w:r w:rsidR="00DC1206">
        <w:rPr>
          <w:rFonts w:ascii="Calibri" w:hAnsi="Calibri" w:cs="Calibri"/>
        </w:rPr>
        <w:t xml:space="preserve">age group </w:t>
      </w:r>
      <w:r w:rsidR="00CE50DA" w:rsidRPr="00592D82">
        <w:rPr>
          <w:rFonts w:ascii="Calibri" w:hAnsi="Calibri" w:cs="Calibri"/>
        </w:rPr>
        <w:t>(</w:t>
      </w:r>
      <w:r w:rsidR="00735ECF" w:rsidRPr="00592D82">
        <w:rPr>
          <w:rFonts w:ascii="Calibri" w:hAnsi="Calibri" w:cs="Calibri"/>
        </w:rPr>
        <w:t>3</w:t>
      </w:r>
      <w:r w:rsidR="00945749">
        <w:rPr>
          <w:rFonts w:ascii="Calibri" w:hAnsi="Calibri" w:cs="Calibri"/>
        </w:rPr>
        <w:t>6.8</w:t>
      </w:r>
      <w:r w:rsidR="00735ECF" w:rsidRPr="00592D82">
        <w:rPr>
          <w:rFonts w:ascii="Calibri" w:hAnsi="Calibri" w:cs="Calibri"/>
        </w:rPr>
        <w:t>%)</w:t>
      </w:r>
      <w:r w:rsidR="00B62A46">
        <w:rPr>
          <w:rFonts w:ascii="Calibri" w:hAnsi="Calibri" w:cs="Calibri"/>
        </w:rPr>
        <w:t>,</w:t>
      </w:r>
      <w:r w:rsidR="00735ECF" w:rsidRPr="00592D82">
        <w:rPr>
          <w:rFonts w:ascii="Calibri" w:hAnsi="Calibri" w:cs="Calibri"/>
        </w:rPr>
        <w:t xml:space="preserve"> </w:t>
      </w:r>
      <w:r w:rsidR="004E2032">
        <w:rPr>
          <w:rFonts w:ascii="Calibri" w:hAnsi="Calibri" w:cs="Calibri"/>
        </w:rPr>
        <w:t xml:space="preserve">followed by </w:t>
      </w:r>
      <w:r w:rsidR="009871F4">
        <w:rPr>
          <w:rFonts w:ascii="Calibri" w:hAnsi="Calibri" w:cs="Calibri"/>
        </w:rPr>
        <w:t>those aged</w:t>
      </w:r>
      <w:r w:rsidR="00735ECF" w:rsidRPr="00592D82">
        <w:rPr>
          <w:rFonts w:ascii="Calibri" w:hAnsi="Calibri" w:cs="Calibri"/>
        </w:rPr>
        <w:t xml:space="preserve"> </w:t>
      </w:r>
      <w:r w:rsidR="00945749">
        <w:rPr>
          <w:rFonts w:ascii="Calibri" w:hAnsi="Calibri" w:cs="Calibri"/>
        </w:rPr>
        <w:t>66 and over</w:t>
      </w:r>
      <w:r w:rsidR="00735ECF" w:rsidRPr="00592D82">
        <w:rPr>
          <w:rFonts w:ascii="Calibri" w:hAnsi="Calibri" w:cs="Calibri"/>
        </w:rPr>
        <w:t xml:space="preserve"> (3</w:t>
      </w:r>
      <w:r w:rsidR="00592D82" w:rsidRPr="00592D82">
        <w:rPr>
          <w:rFonts w:ascii="Calibri" w:hAnsi="Calibri" w:cs="Calibri"/>
        </w:rPr>
        <w:t>3.</w:t>
      </w:r>
      <w:r w:rsidR="00945749">
        <w:rPr>
          <w:rFonts w:ascii="Calibri" w:hAnsi="Calibri" w:cs="Calibri"/>
        </w:rPr>
        <w:t>7</w:t>
      </w:r>
      <w:r w:rsidR="00735ECF" w:rsidRPr="00592D82">
        <w:rPr>
          <w:rFonts w:ascii="Calibri" w:hAnsi="Calibri" w:cs="Calibri"/>
        </w:rPr>
        <w:t>%)</w:t>
      </w:r>
      <w:r w:rsidR="00592D82" w:rsidRPr="00592D82">
        <w:rPr>
          <w:rFonts w:ascii="Calibri" w:hAnsi="Calibri" w:cs="Calibri"/>
        </w:rPr>
        <w:t xml:space="preserve">, </w:t>
      </w:r>
      <w:r w:rsidR="00DC1206">
        <w:rPr>
          <w:rFonts w:ascii="Calibri" w:hAnsi="Calibri" w:cs="Calibri"/>
        </w:rPr>
        <w:t>with</w:t>
      </w:r>
      <w:r w:rsidR="004E2032">
        <w:rPr>
          <w:rFonts w:ascii="Calibri" w:hAnsi="Calibri" w:cs="Calibri"/>
        </w:rPr>
        <w:t xml:space="preserve"> 2</w:t>
      </w:r>
      <w:r w:rsidR="00945749">
        <w:rPr>
          <w:rFonts w:ascii="Calibri" w:hAnsi="Calibri" w:cs="Calibri"/>
        </w:rPr>
        <w:t>7</w:t>
      </w:r>
      <w:r w:rsidR="004E2032">
        <w:rPr>
          <w:rFonts w:ascii="Calibri" w:hAnsi="Calibri" w:cs="Calibri"/>
        </w:rPr>
        <w:t>.</w:t>
      </w:r>
      <w:r w:rsidR="00945749">
        <w:rPr>
          <w:rFonts w:ascii="Calibri" w:hAnsi="Calibri" w:cs="Calibri"/>
        </w:rPr>
        <w:t>6</w:t>
      </w:r>
      <w:r w:rsidR="004E2032">
        <w:rPr>
          <w:rFonts w:ascii="Calibri" w:hAnsi="Calibri" w:cs="Calibri"/>
        </w:rPr>
        <w:t xml:space="preserve">% </w:t>
      </w:r>
      <w:r w:rsidR="00DC1206">
        <w:rPr>
          <w:rFonts w:ascii="Calibri" w:hAnsi="Calibri" w:cs="Calibri"/>
        </w:rPr>
        <w:t>of queries coming from those aged</w:t>
      </w:r>
      <w:r w:rsidR="009871F4">
        <w:rPr>
          <w:rFonts w:ascii="Calibri" w:hAnsi="Calibri" w:cs="Calibri"/>
        </w:rPr>
        <w:t xml:space="preserve"> </w:t>
      </w:r>
      <w:r w:rsidR="00945749">
        <w:rPr>
          <w:rFonts w:ascii="Calibri" w:hAnsi="Calibri" w:cs="Calibri"/>
        </w:rPr>
        <w:t>26-45</w:t>
      </w:r>
      <w:r w:rsidR="004E2032">
        <w:rPr>
          <w:rFonts w:ascii="Calibri" w:hAnsi="Calibri" w:cs="Calibri"/>
        </w:rPr>
        <w:t>.</w:t>
      </w:r>
    </w:p>
    <w:p w14:paraId="33C09EA9" w14:textId="1779E1E6" w:rsidR="00E47556" w:rsidRDefault="00E47556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945749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.5% of </w:t>
      </w:r>
      <w:r w:rsidR="00DC1206">
        <w:rPr>
          <w:rFonts w:ascii="Calibri" w:hAnsi="Calibri" w:cs="Calibri"/>
        </w:rPr>
        <w:t>Money and Tax callers were</w:t>
      </w:r>
      <w:r>
        <w:rPr>
          <w:rFonts w:ascii="Calibri" w:hAnsi="Calibri" w:cs="Calibri"/>
        </w:rPr>
        <w:t xml:space="preserve"> </w:t>
      </w:r>
      <w:r w:rsidR="00DC1206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emale, </w:t>
      </w:r>
      <w:r w:rsidR="00945749">
        <w:rPr>
          <w:rFonts w:ascii="Calibri" w:hAnsi="Calibri" w:cs="Calibri"/>
        </w:rPr>
        <w:t>40</w:t>
      </w:r>
      <w:r>
        <w:rPr>
          <w:rFonts w:ascii="Calibri" w:hAnsi="Calibri" w:cs="Calibri"/>
        </w:rPr>
        <w:t>% of call</w:t>
      </w:r>
      <w:r w:rsidR="00DC1206">
        <w:rPr>
          <w:rFonts w:ascii="Calibri" w:hAnsi="Calibri" w:cs="Calibri"/>
        </w:rPr>
        <w:t>ers were</w:t>
      </w:r>
      <w:r>
        <w:rPr>
          <w:rFonts w:ascii="Calibri" w:hAnsi="Calibri" w:cs="Calibri"/>
        </w:rPr>
        <w:t xml:space="preserve"> </w:t>
      </w:r>
      <w:r w:rsidR="00DC1206">
        <w:rPr>
          <w:rFonts w:ascii="Calibri" w:hAnsi="Calibri" w:cs="Calibri"/>
        </w:rPr>
        <w:t>m</w:t>
      </w:r>
      <w:r>
        <w:rPr>
          <w:rFonts w:ascii="Calibri" w:hAnsi="Calibri" w:cs="Calibri"/>
        </w:rPr>
        <w:t>ale</w:t>
      </w:r>
      <w:r w:rsidR="00B62A46">
        <w:rPr>
          <w:rFonts w:ascii="Calibri" w:hAnsi="Calibri" w:cs="Calibri"/>
        </w:rPr>
        <w:t>,</w:t>
      </w:r>
      <w:r w:rsidR="00DC1206">
        <w:rPr>
          <w:rFonts w:ascii="Calibri" w:hAnsi="Calibri" w:cs="Calibri"/>
        </w:rPr>
        <w:t xml:space="preserve"> and </w:t>
      </w:r>
      <w:r w:rsidR="00945749">
        <w:rPr>
          <w:rFonts w:ascii="Calibri" w:hAnsi="Calibri" w:cs="Calibri"/>
        </w:rPr>
        <w:t>8.2</w:t>
      </w:r>
      <w:r>
        <w:rPr>
          <w:rFonts w:ascii="Calibri" w:hAnsi="Calibri" w:cs="Calibri"/>
        </w:rPr>
        <w:t xml:space="preserve">% </w:t>
      </w:r>
      <w:r w:rsidR="00DC1206">
        <w:rPr>
          <w:rFonts w:ascii="Calibri" w:hAnsi="Calibri" w:cs="Calibri"/>
        </w:rPr>
        <w:t>were</w:t>
      </w:r>
      <w:r>
        <w:rPr>
          <w:rFonts w:ascii="Calibri" w:hAnsi="Calibri" w:cs="Calibri"/>
        </w:rPr>
        <w:t xml:space="preserve"> couples/family members.</w:t>
      </w:r>
    </w:p>
    <w:p w14:paraId="37816791" w14:textId="364C8B8D" w:rsidR="00040FC2" w:rsidRPr="00B25286" w:rsidRDefault="00DC1206" w:rsidP="00F526F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Where recorded,</w:t>
      </w:r>
      <w:r w:rsidR="00B107CE">
        <w:rPr>
          <w:rFonts w:ascii="Calibri" w:hAnsi="Calibri" w:cs="Calibri"/>
        </w:rPr>
        <w:t xml:space="preserve"> 7</w:t>
      </w:r>
      <w:r w:rsidR="00945749">
        <w:rPr>
          <w:rFonts w:ascii="Calibri" w:hAnsi="Calibri" w:cs="Calibri"/>
        </w:rPr>
        <w:t>5</w:t>
      </w:r>
      <w:r w:rsidR="00B107CE">
        <w:rPr>
          <w:rFonts w:ascii="Calibri" w:hAnsi="Calibri" w:cs="Calibri"/>
        </w:rPr>
        <w:t xml:space="preserve">.5% of </w:t>
      </w:r>
      <w:r w:rsidR="00BA36A5">
        <w:rPr>
          <w:rFonts w:ascii="Calibri" w:hAnsi="Calibri" w:cs="Calibri"/>
        </w:rPr>
        <w:t>callers</w:t>
      </w:r>
      <w:r w:rsidR="00F526F3">
        <w:rPr>
          <w:rFonts w:ascii="Calibri" w:hAnsi="Calibri" w:cs="Calibri"/>
        </w:rPr>
        <w:t>’</w:t>
      </w:r>
      <w:r w:rsidR="00B107CE">
        <w:rPr>
          <w:rFonts w:ascii="Calibri" w:hAnsi="Calibri" w:cs="Calibri"/>
        </w:rPr>
        <w:t xml:space="preserve"> country of origin was </w:t>
      </w:r>
      <w:r w:rsidR="00F1672D">
        <w:rPr>
          <w:rFonts w:ascii="Calibri" w:hAnsi="Calibri" w:cs="Calibri"/>
        </w:rPr>
        <w:t>Ireland, 1</w:t>
      </w:r>
      <w:r w:rsidR="00945749">
        <w:rPr>
          <w:rFonts w:ascii="Calibri" w:hAnsi="Calibri" w:cs="Calibri"/>
        </w:rPr>
        <w:t>5.</w:t>
      </w:r>
      <w:r w:rsidR="00F1672D">
        <w:rPr>
          <w:rFonts w:ascii="Calibri" w:hAnsi="Calibri" w:cs="Calibri"/>
        </w:rPr>
        <w:t>6</w:t>
      </w:r>
      <w:r w:rsidR="00E47556">
        <w:rPr>
          <w:rFonts w:ascii="Calibri" w:hAnsi="Calibri" w:cs="Calibri"/>
        </w:rPr>
        <w:t xml:space="preserve">% of </w:t>
      </w:r>
      <w:r w:rsidR="00EF7854">
        <w:rPr>
          <w:rFonts w:ascii="Calibri" w:hAnsi="Calibri" w:cs="Calibri"/>
        </w:rPr>
        <w:t>callers</w:t>
      </w:r>
      <w:r>
        <w:rPr>
          <w:rFonts w:ascii="Calibri" w:hAnsi="Calibri" w:cs="Calibri"/>
        </w:rPr>
        <w:t>’</w:t>
      </w:r>
      <w:r w:rsidR="00E47556">
        <w:rPr>
          <w:rFonts w:ascii="Calibri" w:hAnsi="Calibri" w:cs="Calibri"/>
        </w:rPr>
        <w:t xml:space="preserve"> country of origin was outside the EU</w:t>
      </w:r>
      <w:r w:rsidR="00B62A46">
        <w:rPr>
          <w:rFonts w:ascii="Calibri" w:hAnsi="Calibri" w:cs="Calibri"/>
        </w:rPr>
        <w:t>,</w:t>
      </w:r>
      <w:r w:rsidR="004E2032">
        <w:rPr>
          <w:rFonts w:ascii="Calibri" w:hAnsi="Calibri" w:cs="Calibri"/>
        </w:rPr>
        <w:t xml:space="preserve"> and </w:t>
      </w:r>
      <w:r w:rsidR="00945749">
        <w:rPr>
          <w:rFonts w:ascii="Calibri" w:hAnsi="Calibri" w:cs="Calibri"/>
        </w:rPr>
        <w:t>8.8</w:t>
      </w:r>
      <w:r w:rsidR="004E2032">
        <w:rPr>
          <w:rFonts w:ascii="Calibri" w:hAnsi="Calibri" w:cs="Calibri"/>
        </w:rPr>
        <w:t xml:space="preserve">% </w:t>
      </w:r>
      <w:r>
        <w:rPr>
          <w:rFonts w:ascii="Calibri" w:hAnsi="Calibri" w:cs="Calibri"/>
        </w:rPr>
        <w:t>originated</w:t>
      </w:r>
      <w:r w:rsidR="004E2032">
        <w:rPr>
          <w:rFonts w:ascii="Calibri" w:hAnsi="Calibri" w:cs="Calibri"/>
        </w:rPr>
        <w:t xml:space="preserve"> from EU countries</w:t>
      </w:r>
      <w:r w:rsidR="00D21B2F">
        <w:rPr>
          <w:rFonts w:ascii="Calibri" w:hAnsi="Calibri" w:cs="Calibri"/>
        </w:rPr>
        <w:t>.</w:t>
      </w:r>
    </w:p>
    <w:p w14:paraId="29A0FD63" w14:textId="77777777" w:rsidR="00CE4AB8" w:rsidRDefault="00CE4AB8">
      <w:pPr>
        <w:rPr>
          <w:rFonts w:asciiTheme="majorHAnsi" w:eastAsiaTheme="majorEastAsia" w:hAnsiTheme="majorHAnsi" w:cstheme="majorBidi"/>
          <w:color w:val="1481AB" w:themeColor="accent1" w:themeShade="BF"/>
          <w:sz w:val="24"/>
          <w:szCs w:val="24"/>
        </w:rPr>
      </w:pPr>
      <w:r>
        <w:rPr>
          <w:sz w:val="24"/>
          <w:szCs w:val="24"/>
        </w:rPr>
        <w:br w:type="page"/>
      </w:r>
    </w:p>
    <w:p w14:paraId="0863DDB3" w14:textId="5281FEC0" w:rsidR="00E012AD" w:rsidRPr="00E012AD" w:rsidRDefault="00E012AD" w:rsidP="00E012AD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Table 6 – Money and Ta</w:t>
      </w:r>
      <w:r w:rsidR="00A53BA7">
        <w:rPr>
          <w:sz w:val="24"/>
          <w:szCs w:val="24"/>
        </w:rPr>
        <w:t>x</w:t>
      </w:r>
      <w:r>
        <w:rPr>
          <w:sz w:val="24"/>
          <w:szCs w:val="24"/>
        </w:rPr>
        <w:t xml:space="preserve"> Queries </w:t>
      </w:r>
      <w:r w:rsidRPr="00F410C0">
        <w:rPr>
          <w:sz w:val="24"/>
          <w:szCs w:val="24"/>
        </w:rPr>
        <w:t>202</w:t>
      </w:r>
      <w:r w:rsidR="00945749">
        <w:rPr>
          <w:sz w:val="24"/>
          <w:szCs w:val="24"/>
        </w:rPr>
        <w:t>5</w:t>
      </w:r>
    </w:p>
    <w:tbl>
      <w:tblPr>
        <w:tblStyle w:val="GridTable5Dark-Accent6"/>
        <w:tblW w:w="9493" w:type="dxa"/>
        <w:tblLook w:val="04A0" w:firstRow="1" w:lastRow="0" w:firstColumn="1" w:lastColumn="0" w:noHBand="0" w:noVBand="1"/>
      </w:tblPr>
      <w:tblGrid>
        <w:gridCol w:w="4957"/>
        <w:gridCol w:w="2126"/>
        <w:gridCol w:w="2410"/>
      </w:tblGrid>
      <w:tr w:rsidR="00D21B2F" w:rsidRPr="00966547" w14:paraId="2333EF8C" w14:textId="77777777" w:rsidTr="0067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7D18E840" w14:textId="5FB05655" w:rsidR="00FD41FB" w:rsidRPr="00F526F3" w:rsidRDefault="00F526F3" w:rsidP="00833410">
            <w:pPr>
              <w:rPr>
                <w:color w:val="auto"/>
              </w:rPr>
            </w:pPr>
            <w:r w:rsidRPr="00F526F3">
              <w:rPr>
                <w:color w:val="auto"/>
              </w:rPr>
              <w:t>Money and Tax Queries Breakdown</w:t>
            </w:r>
          </w:p>
        </w:tc>
        <w:tc>
          <w:tcPr>
            <w:tcW w:w="2126" w:type="dxa"/>
            <w:hideMark/>
          </w:tcPr>
          <w:p w14:paraId="3F92CFCB" w14:textId="16DC05B8" w:rsidR="00FD41FB" w:rsidRPr="00F526F3" w:rsidRDefault="00BC1950" w:rsidP="00BC195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26F3">
              <w:rPr>
                <w:color w:val="auto"/>
              </w:rPr>
              <w:t xml:space="preserve"># of </w:t>
            </w:r>
            <w:r w:rsidR="00FD41FB" w:rsidRPr="00F526F3">
              <w:rPr>
                <w:color w:val="auto"/>
              </w:rPr>
              <w:t>Queries</w:t>
            </w:r>
          </w:p>
        </w:tc>
        <w:tc>
          <w:tcPr>
            <w:tcW w:w="2410" w:type="dxa"/>
            <w:hideMark/>
          </w:tcPr>
          <w:p w14:paraId="7E3A71FD" w14:textId="688CADDF" w:rsidR="00FD41FB" w:rsidRPr="00F526F3" w:rsidRDefault="00FD41FB" w:rsidP="00F526F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526F3">
              <w:rPr>
                <w:color w:val="auto"/>
              </w:rPr>
              <w:t xml:space="preserve">% </w:t>
            </w:r>
            <w:r w:rsidR="006027BA" w:rsidRPr="00F526F3">
              <w:rPr>
                <w:color w:val="auto"/>
              </w:rPr>
              <w:t>Change</w:t>
            </w:r>
            <w:r w:rsidR="00DC1206" w:rsidRPr="00F526F3">
              <w:rPr>
                <w:color w:val="auto"/>
              </w:rPr>
              <w:t xml:space="preserve"> from 202</w:t>
            </w:r>
            <w:r w:rsidR="00945749">
              <w:rPr>
                <w:color w:val="auto"/>
              </w:rPr>
              <w:t>4</w:t>
            </w:r>
          </w:p>
        </w:tc>
      </w:tr>
      <w:tr w:rsidR="00F526F3" w:rsidRPr="00966547" w14:paraId="49DBC293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4B357EE" w14:textId="4FEBCCD1" w:rsidR="00F526F3" w:rsidRPr="00F526F3" w:rsidRDefault="00F526F3" w:rsidP="00833410">
            <w:pPr>
              <w:rPr>
                <w:color w:val="auto"/>
              </w:rPr>
            </w:pPr>
            <w:r w:rsidRPr="00F526F3">
              <w:rPr>
                <w:color w:val="auto"/>
              </w:rPr>
              <w:t>Total Money and Tax Queries</w:t>
            </w:r>
          </w:p>
        </w:tc>
        <w:tc>
          <w:tcPr>
            <w:tcW w:w="2126" w:type="dxa"/>
          </w:tcPr>
          <w:p w14:paraId="4F413301" w14:textId="2AAB3160" w:rsidR="00F526F3" w:rsidRPr="00F526F3" w:rsidRDefault="00F526F3" w:rsidP="00BC19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526F3">
              <w:rPr>
                <w:b/>
                <w:bCs/>
              </w:rPr>
              <w:t>4</w:t>
            </w:r>
            <w:r w:rsidR="00945749">
              <w:rPr>
                <w:b/>
                <w:bCs/>
              </w:rPr>
              <w:t>7</w:t>
            </w:r>
            <w:r w:rsidRPr="00F526F3">
              <w:rPr>
                <w:b/>
                <w:bCs/>
              </w:rPr>
              <w:t>,</w:t>
            </w:r>
            <w:r w:rsidR="00945749">
              <w:rPr>
                <w:b/>
                <w:bCs/>
              </w:rPr>
              <w:t>635</w:t>
            </w:r>
            <w:r w:rsidRPr="00F526F3"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</w:tcPr>
          <w:p w14:paraId="134E9CA3" w14:textId="71FB0E69" w:rsidR="00F526F3" w:rsidRPr="00F526F3" w:rsidRDefault="00945749" w:rsidP="00F526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+6.6</w:t>
            </w:r>
            <w:r w:rsidR="00F526F3" w:rsidRPr="00F526F3">
              <w:rPr>
                <w:b/>
                <w:bCs/>
              </w:rPr>
              <w:t>%</w:t>
            </w:r>
          </w:p>
        </w:tc>
      </w:tr>
      <w:tr w:rsidR="00D21B2F" w:rsidRPr="00966547" w14:paraId="545B704A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797E678" w14:textId="77777777" w:rsidR="00FD41FB" w:rsidRPr="00F526F3" w:rsidRDefault="00FD41FB" w:rsidP="00A6656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Income Tax Credits and Reliefs</w:t>
            </w:r>
          </w:p>
        </w:tc>
        <w:tc>
          <w:tcPr>
            <w:tcW w:w="2126" w:type="dxa"/>
            <w:noWrap/>
            <w:hideMark/>
          </w:tcPr>
          <w:p w14:paraId="59716082" w14:textId="31D1FF3D" w:rsidR="00FD41FB" w:rsidRPr="00654103" w:rsidRDefault="00833410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9,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413</w:t>
            </w:r>
          </w:p>
        </w:tc>
        <w:tc>
          <w:tcPr>
            <w:tcW w:w="2410" w:type="dxa"/>
            <w:noWrap/>
            <w:hideMark/>
          </w:tcPr>
          <w:p w14:paraId="6D90500A" w14:textId="72B4EB71" w:rsidR="00FD41FB" w:rsidRPr="00654103" w:rsidRDefault="00325C81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-3.</w:t>
            </w:r>
            <w:r w:rsidR="00945749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5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377C7902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9C52933" w14:textId="77777777" w:rsidR="00FD41FB" w:rsidRPr="00F526F3" w:rsidRDefault="00FD41FB" w:rsidP="00A6656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Income Tax</w:t>
            </w:r>
          </w:p>
        </w:tc>
        <w:tc>
          <w:tcPr>
            <w:tcW w:w="2126" w:type="dxa"/>
            <w:noWrap/>
            <w:hideMark/>
          </w:tcPr>
          <w:p w14:paraId="6BCA4877" w14:textId="08CD2EFC" w:rsidR="00FD41FB" w:rsidRPr="00654103" w:rsidRDefault="00FD41FB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8,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987</w:t>
            </w:r>
          </w:p>
        </w:tc>
        <w:tc>
          <w:tcPr>
            <w:tcW w:w="2410" w:type="dxa"/>
            <w:noWrap/>
            <w:hideMark/>
          </w:tcPr>
          <w:p w14:paraId="4A4AED3F" w14:textId="5D7A170E" w:rsidR="00FD41FB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+5.7</w:t>
            </w:r>
            <w:r w:rsidR="00325C81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  <w:r w:rsidR="00FD41FB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 </w:t>
            </w:r>
          </w:p>
        </w:tc>
      </w:tr>
      <w:tr w:rsidR="00D21B2F" w:rsidRPr="00966547" w14:paraId="3AA71147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C7B77D2" w14:textId="77777777" w:rsidR="00FD41FB" w:rsidRPr="00F526F3" w:rsidRDefault="00FD41FB" w:rsidP="00A6656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Revenue Online</w:t>
            </w:r>
          </w:p>
        </w:tc>
        <w:tc>
          <w:tcPr>
            <w:tcW w:w="2126" w:type="dxa"/>
            <w:noWrap/>
            <w:hideMark/>
          </w:tcPr>
          <w:p w14:paraId="17B07C59" w14:textId="050C2688" w:rsidR="00FD41FB" w:rsidRPr="00654103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7,135</w:t>
            </w:r>
          </w:p>
        </w:tc>
        <w:tc>
          <w:tcPr>
            <w:tcW w:w="2410" w:type="dxa"/>
            <w:noWrap/>
            <w:hideMark/>
          </w:tcPr>
          <w:p w14:paraId="689F19A1" w14:textId="21EB6ECD" w:rsidR="00FD41FB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+7.5</w:t>
            </w:r>
            <w:r w:rsidR="00325C81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45749" w:rsidRPr="00966547" w14:paraId="01EAB00C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5572A29" w14:textId="37A1936D" w:rsidR="00945749" w:rsidRPr="00F526F3" w:rsidRDefault="00945749" w:rsidP="00945749">
            <w:pPr>
              <w:rPr>
                <w:rFonts w:eastAsia="Times New Roman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Property Tax</w:t>
            </w:r>
          </w:p>
        </w:tc>
        <w:tc>
          <w:tcPr>
            <w:tcW w:w="2126" w:type="dxa"/>
            <w:noWrap/>
          </w:tcPr>
          <w:p w14:paraId="6BF94274" w14:textId="0374591A" w:rsidR="00945749" w:rsidRPr="00654103" w:rsidRDefault="00945749" w:rsidP="00945749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4,754</w:t>
            </w:r>
          </w:p>
        </w:tc>
        <w:tc>
          <w:tcPr>
            <w:tcW w:w="2410" w:type="dxa"/>
            <w:noWrap/>
          </w:tcPr>
          <w:p w14:paraId="54775AFE" w14:textId="7E586025" w:rsidR="00945749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+114.1%</w:t>
            </w:r>
          </w:p>
        </w:tc>
      </w:tr>
      <w:tr w:rsidR="00945749" w:rsidRPr="00966547" w14:paraId="0D07E29E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65FADD3" w14:textId="709B022A" w:rsidR="00945749" w:rsidRPr="00945749" w:rsidRDefault="00945749" w:rsidP="0094574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Local Property Tax (LPT)</w:t>
            </w:r>
          </w:p>
        </w:tc>
        <w:tc>
          <w:tcPr>
            <w:tcW w:w="2126" w:type="dxa"/>
            <w:noWrap/>
          </w:tcPr>
          <w:p w14:paraId="5F9C4966" w14:textId="7FF9763C" w:rsidR="00945749" w:rsidRPr="00945749" w:rsidRDefault="00945749" w:rsidP="00945749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sz w:val="20"/>
                <w:szCs w:val="20"/>
                <w:lang w:eastAsia="en-IE"/>
              </w:rPr>
              <w:t>4,651</w:t>
            </w:r>
          </w:p>
        </w:tc>
        <w:tc>
          <w:tcPr>
            <w:tcW w:w="2410" w:type="dxa"/>
            <w:noWrap/>
          </w:tcPr>
          <w:p w14:paraId="09B8AE6B" w14:textId="6F932895" w:rsidR="00945749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+122.3%</w:t>
            </w:r>
          </w:p>
        </w:tc>
      </w:tr>
      <w:tr w:rsidR="00945749" w:rsidRPr="00966547" w14:paraId="5E1FAC10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60263DD" w14:textId="0EABA2A2" w:rsidR="00945749" w:rsidRPr="00945749" w:rsidRDefault="00945749" w:rsidP="0094574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Vacant Homes Tax (VHT)</w:t>
            </w:r>
          </w:p>
        </w:tc>
        <w:tc>
          <w:tcPr>
            <w:tcW w:w="2126" w:type="dxa"/>
            <w:noWrap/>
          </w:tcPr>
          <w:p w14:paraId="34BDE75C" w14:textId="18F9A6C2" w:rsidR="00945749" w:rsidRPr="00945749" w:rsidRDefault="00945749" w:rsidP="00945749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sz w:val="20"/>
                <w:szCs w:val="20"/>
                <w:lang w:eastAsia="en-IE"/>
              </w:rPr>
              <w:t>83</w:t>
            </w:r>
          </w:p>
        </w:tc>
        <w:tc>
          <w:tcPr>
            <w:tcW w:w="2410" w:type="dxa"/>
            <w:noWrap/>
          </w:tcPr>
          <w:p w14:paraId="746191B4" w14:textId="567E2A53" w:rsidR="00945749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-10.8%</w:t>
            </w:r>
          </w:p>
        </w:tc>
      </w:tr>
      <w:tr w:rsidR="00945749" w:rsidRPr="00966547" w14:paraId="3AADF409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70FF05D" w14:textId="6803F5DB" w:rsidR="00945749" w:rsidRPr="00945749" w:rsidRDefault="00945749" w:rsidP="0094574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Non-Principal Private Residence Charge (NPPR)</w:t>
            </w:r>
          </w:p>
        </w:tc>
        <w:tc>
          <w:tcPr>
            <w:tcW w:w="2126" w:type="dxa"/>
            <w:noWrap/>
          </w:tcPr>
          <w:p w14:paraId="39850C5B" w14:textId="6500EA7B" w:rsidR="00945749" w:rsidRPr="00945749" w:rsidRDefault="00945749" w:rsidP="00945749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945749">
              <w:rPr>
                <w:rFonts w:eastAsia="Times New Roman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2410" w:type="dxa"/>
            <w:noWrap/>
          </w:tcPr>
          <w:p w14:paraId="4037E08A" w14:textId="546257A0" w:rsidR="00945749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-42.9%</w:t>
            </w:r>
          </w:p>
        </w:tc>
      </w:tr>
      <w:tr w:rsidR="00D21B2F" w:rsidRPr="00966547" w14:paraId="0B7F32A3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7664D83" w14:textId="77777777" w:rsidR="00FD41FB" w:rsidRPr="00F526F3" w:rsidRDefault="00FD41FB" w:rsidP="00A6656A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Other</w:t>
            </w:r>
          </w:p>
        </w:tc>
        <w:tc>
          <w:tcPr>
            <w:tcW w:w="2126" w:type="dxa"/>
            <w:noWrap/>
            <w:hideMark/>
          </w:tcPr>
          <w:p w14:paraId="5AB87DDF" w14:textId="4C573F8F" w:rsidR="00FD41FB" w:rsidRPr="00654103" w:rsidRDefault="00E53742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3,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610</w:t>
            </w:r>
          </w:p>
        </w:tc>
        <w:tc>
          <w:tcPr>
            <w:tcW w:w="2410" w:type="dxa"/>
            <w:noWrap/>
            <w:hideMark/>
          </w:tcPr>
          <w:p w14:paraId="72C1AFB9" w14:textId="3844D4E9" w:rsidR="00FD41FB" w:rsidRPr="00654103" w:rsidRDefault="00325C81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6.7</w:t>
            </w:r>
            <w:r w:rsidR="00864921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7C67DC58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9A165CA" w14:textId="77777777" w:rsidR="00FD41FB" w:rsidRPr="00F526F3" w:rsidRDefault="00FD41FB" w:rsidP="00A6656A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Income Tax Refund</w:t>
            </w:r>
          </w:p>
        </w:tc>
        <w:tc>
          <w:tcPr>
            <w:tcW w:w="2126" w:type="dxa"/>
            <w:noWrap/>
            <w:hideMark/>
          </w:tcPr>
          <w:p w14:paraId="6FCAD8B0" w14:textId="4CCB01F3" w:rsidR="00FD41FB" w:rsidRPr="00654103" w:rsidRDefault="00FD41FB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3,2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86</w:t>
            </w:r>
          </w:p>
        </w:tc>
        <w:tc>
          <w:tcPr>
            <w:tcW w:w="2410" w:type="dxa"/>
            <w:noWrap/>
            <w:hideMark/>
          </w:tcPr>
          <w:p w14:paraId="53E7BDC4" w14:textId="12E35465" w:rsidR="00FD41FB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-0</w:t>
            </w:r>
            <w:r w:rsidR="00864921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.2%</w:t>
            </w:r>
          </w:p>
        </w:tc>
      </w:tr>
      <w:tr w:rsidR="00D21B2F" w:rsidRPr="00966547" w14:paraId="1095D292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34A5F18" w14:textId="1C818B37" w:rsidR="003B3096" w:rsidRPr="00F526F3" w:rsidRDefault="00945749" w:rsidP="003B30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 xml:space="preserve">Pensions </w:t>
            </w:r>
          </w:p>
        </w:tc>
        <w:tc>
          <w:tcPr>
            <w:tcW w:w="2126" w:type="dxa"/>
            <w:noWrap/>
          </w:tcPr>
          <w:p w14:paraId="772ED51C" w14:textId="1983C1B4" w:rsidR="003B3096" w:rsidRPr="00654103" w:rsidRDefault="003B3096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2,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629</w:t>
            </w:r>
          </w:p>
        </w:tc>
        <w:tc>
          <w:tcPr>
            <w:tcW w:w="2410" w:type="dxa"/>
            <w:noWrap/>
          </w:tcPr>
          <w:p w14:paraId="5AB2989E" w14:textId="39F83CF0" w:rsidR="003B3096" w:rsidRPr="00654103" w:rsidRDefault="00864921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</w:t>
            </w:r>
            <w:r w:rsidR="00945749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15.6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20AEC574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ABAD2E6" w14:textId="30C686C9" w:rsidR="003B3096" w:rsidRPr="00F526F3" w:rsidRDefault="00945749" w:rsidP="003B30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F526F3">
              <w:rPr>
                <w:rFonts w:eastAsia="Times New Roman"/>
                <w:b w:val="0"/>
                <w:bCs w:val="0"/>
                <w:color w:val="auto"/>
                <w:lang w:eastAsia="en-IE"/>
              </w:rPr>
              <w:t>Capital Taxes</w:t>
            </w:r>
          </w:p>
        </w:tc>
        <w:tc>
          <w:tcPr>
            <w:tcW w:w="2126" w:type="dxa"/>
            <w:noWrap/>
          </w:tcPr>
          <w:p w14:paraId="5C398F8E" w14:textId="1D671129" w:rsidR="003B3096" w:rsidRPr="00654103" w:rsidRDefault="003B3096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2,2</w:t>
            </w:r>
            <w:r w:rsidR="00945749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26</w:t>
            </w:r>
          </w:p>
        </w:tc>
        <w:tc>
          <w:tcPr>
            <w:tcW w:w="2410" w:type="dxa"/>
            <w:noWrap/>
          </w:tcPr>
          <w:p w14:paraId="274517CC" w14:textId="6BB6A468" w:rsidR="003B3096" w:rsidRPr="00654103" w:rsidRDefault="00D92F52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7.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1%</w:t>
            </w:r>
          </w:p>
        </w:tc>
      </w:tr>
      <w:tr w:rsidR="00D21B2F" w:rsidRPr="00966547" w14:paraId="319DB711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FA45D65" w14:textId="4F0AF9D2" w:rsidR="00687DB4" w:rsidRPr="00910AFA" w:rsidRDefault="00945749" w:rsidP="005D038E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Income Tax Credits/Reliefs for People with Disabilities</w:t>
            </w:r>
          </w:p>
        </w:tc>
        <w:tc>
          <w:tcPr>
            <w:tcW w:w="2126" w:type="dxa"/>
            <w:noWrap/>
          </w:tcPr>
          <w:p w14:paraId="6F9FDB7C" w14:textId="07EC8D54" w:rsidR="00687DB4" w:rsidRPr="00654103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1,048</w:t>
            </w:r>
          </w:p>
        </w:tc>
        <w:tc>
          <w:tcPr>
            <w:tcW w:w="2410" w:type="dxa"/>
            <w:noWrap/>
          </w:tcPr>
          <w:p w14:paraId="62B41530" w14:textId="0F7F59A4" w:rsidR="00687DB4" w:rsidRPr="00654103" w:rsidRDefault="00945749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+5.8%</w:t>
            </w:r>
          </w:p>
        </w:tc>
      </w:tr>
      <w:tr w:rsidR="00D21B2F" w:rsidRPr="00966547" w14:paraId="53A2D35A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7A31D30" w14:textId="072C9788" w:rsidR="00687DB4" w:rsidRPr="00910AFA" w:rsidRDefault="00687DB4" w:rsidP="00687DB4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Debt</w:t>
            </w:r>
          </w:p>
        </w:tc>
        <w:tc>
          <w:tcPr>
            <w:tcW w:w="2126" w:type="dxa"/>
            <w:noWrap/>
          </w:tcPr>
          <w:p w14:paraId="77A3BAF0" w14:textId="18C0381F" w:rsidR="00687DB4" w:rsidRPr="00654103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942</w:t>
            </w:r>
          </w:p>
        </w:tc>
        <w:tc>
          <w:tcPr>
            <w:tcW w:w="2410" w:type="dxa"/>
            <w:noWrap/>
          </w:tcPr>
          <w:p w14:paraId="5F4776BB" w14:textId="45A22575" w:rsidR="00687DB4" w:rsidRPr="00654103" w:rsidRDefault="00945749" w:rsidP="00687DB4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-12.7%</w:t>
            </w:r>
          </w:p>
        </w:tc>
      </w:tr>
      <w:tr w:rsidR="009632CE" w:rsidRPr="00966547" w14:paraId="0837A8BC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5830A1E" w14:textId="007BAA13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Mortgage Arrears</w:t>
            </w:r>
          </w:p>
        </w:tc>
        <w:tc>
          <w:tcPr>
            <w:tcW w:w="2126" w:type="dxa"/>
            <w:noWrap/>
          </w:tcPr>
          <w:p w14:paraId="7F27F39E" w14:textId="61B92A70" w:rsidR="009632CE" w:rsidRPr="001532F3" w:rsidRDefault="009632CE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</w:t>
            </w:r>
            <w:r w:rsidR="00945749">
              <w:rPr>
                <w:rFonts w:eastAsia="Times New Roman"/>
                <w:sz w:val="20"/>
                <w:szCs w:val="20"/>
                <w:lang w:eastAsia="en-IE"/>
              </w:rPr>
              <w:t>01</w:t>
            </w:r>
          </w:p>
        </w:tc>
        <w:tc>
          <w:tcPr>
            <w:tcW w:w="2410" w:type="dxa"/>
            <w:noWrap/>
          </w:tcPr>
          <w:p w14:paraId="3AB9E29E" w14:textId="7E2B0371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8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.6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2E592640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17B5F17" w14:textId="23384876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Utilities</w:t>
            </w:r>
          </w:p>
        </w:tc>
        <w:tc>
          <w:tcPr>
            <w:tcW w:w="2126" w:type="dxa"/>
            <w:noWrap/>
          </w:tcPr>
          <w:p w14:paraId="34FBDD82" w14:textId="6AEBDA9F" w:rsidR="009632CE" w:rsidRDefault="009632CE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</w:t>
            </w:r>
            <w:r w:rsidR="00945749">
              <w:rPr>
                <w:rFonts w:eastAsia="Times New Roman"/>
                <w:sz w:val="20"/>
                <w:szCs w:val="20"/>
                <w:lang w:eastAsia="en-IE"/>
              </w:rPr>
              <w:t>54</w:t>
            </w:r>
          </w:p>
        </w:tc>
        <w:tc>
          <w:tcPr>
            <w:tcW w:w="2410" w:type="dxa"/>
            <w:noWrap/>
          </w:tcPr>
          <w:p w14:paraId="3D6D8A23" w14:textId="7314AC41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8.0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1989465B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299D824" w14:textId="4140A6A0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Banks</w:t>
            </w:r>
          </w:p>
        </w:tc>
        <w:tc>
          <w:tcPr>
            <w:tcW w:w="2126" w:type="dxa"/>
            <w:noWrap/>
          </w:tcPr>
          <w:p w14:paraId="0305ABFB" w14:textId="1707635C" w:rsidR="009632CE" w:rsidRDefault="009632CE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945749">
              <w:rPr>
                <w:rFonts w:eastAsia="Times New Roman"/>
                <w:sz w:val="20"/>
                <w:szCs w:val="20"/>
                <w:lang w:eastAsia="en-IE"/>
              </w:rPr>
              <w:t>58</w:t>
            </w:r>
          </w:p>
        </w:tc>
        <w:tc>
          <w:tcPr>
            <w:tcW w:w="2410" w:type="dxa"/>
            <w:noWrap/>
          </w:tcPr>
          <w:p w14:paraId="0BA379EE" w14:textId="683EABCE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3.1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751560F9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8045046" w14:textId="68452BD1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Credit Unions</w:t>
            </w:r>
          </w:p>
        </w:tc>
        <w:tc>
          <w:tcPr>
            <w:tcW w:w="2126" w:type="dxa"/>
            <w:noWrap/>
          </w:tcPr>
          <w:p w14:paraId="08887249" w14:textId="2D182BD3" w:rsidR="009632CE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76</w:t>
            </w:r>
          </w:p>
        </w:tc>
        <w:tc>
          <w:tcPr>
            <w:tcW w:w="2410" w:type="dxa"/>
            <w:noWrap/>
          </w:tcPr>
          <w:p w14:paraId="759520B9" w14:textId="004C9057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16.5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47F75668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CC644FB" w14:textId="40AED16F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Insolvency Arrangements</w:t>
            </w:r>
          </w:p>
        </w:tc>
        <w:tc>
          <w:tcPr>
            <w:tcW w:w="2126" w:type="dxa"/>
            <w:noWrap/>
          </w:tcPr>
          <w:p w14:paraId="1D511ED0" w14:textId="751610A1" w:rsidR="009632CE" w:rsidRDefault="009632CE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5</w:t>
            </w:r>
            <w:r w:rsidR="00945749">
              <w:rPr>
                <w:rFonts w:eastAsia="Times New Roman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2410" w:type="dxa"/>
            <w:noWrap/>
          </w:tcPr>
          <w:p w14:paraId="4C17CBEE" w14:textId="7B1FD721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3.7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643A7CE6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5C82ED0" w14:textId="0DA5675E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Credit Card Debt</w:t>
            </w:r>
          </w:p>
        </w:tc>
        <w:tc>
          <w:tcPr>
            <w:tcW w:w="2126" w:type="dxa"/>
            <w:noWrap/>
          </w:tcPr>
          <w:p w14:paraId="7BB8BD59" w14:textId="2FBBD3EF" w:rsidR="009632CE" w:rsidRDefault="009632CE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4</w:t>
            </w:r>
            <w:r w:rsidR="00945749">
              <w:rPr>
                <w:rFonts w:eastAsia="Times New Roman"/>
                <w:sz w:val="20"/>
                <w:szCs w:val="20"/>
                <w:lang w:eastAsia="en-IE"/>
              </w:rPr>
              <w:t>4</w:t>
            </w:r>
          </w:p>
        </w:tc>
        <w:tc>
          <w:tcPr>
            <w:tcW w:w="2410" w:type="dxa"/>
            <w:noWrap/>
          </w:tcPr>
          <w:p w14:paraId="7944ECB9" w14:textId="64ED3988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8.3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7E934579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3C0EE02" w14:textId="131ACF8D" w:rsidR="009632CE" w:rsidRPr="00910AFA" w:rsidRDefault="00945749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The Insolvency Service of Ireland </w:t>
            </w:r>
          </w:p>
        </w:tc>
        <w:tc>
          <w:tcPr>
            <w:tcW w:w="2126" w:type="dxa"/>
            <w:noWrap/>
          </w:tcPr>
          <w:p w14:paraId="1B778411" w14:textId="62FC3F55" w:rsidR="009632CE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</w:t>
            </w:r>
            <w:r w:rsidR="009632CE">
              <w:rPr>
                <w:rFonts w:eastAsia="Times New Roman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2410" w:type="dxa"/>
            <w:noWrap/>
          </w:tcPr>
          <w:p w14:paraId="531242A3" w14:textId="76B1E866" w:rsidR="009632CE" w:rsidRPr="00D92F52" w:rsidRDefault="00945749" w:rsidP="00687DB4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-23.1</w:t>
            </w:r>
            <w:r w:rsidR="00B25286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14332E45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2CFB452" w14:textId="0699206E" w:rsidR="009632CE" w:rsidRPr="00910AFA" w:rsidRDefault="00945749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Money Lenders</w:t>
            </w:r>
          </w:p>
        </w:tc>
        <w:tc>
          <w:tcPr>
            <w:tcW w:w="2126" w:type="dxa"/>
            <w:noWrap/>
          </w:tcPr>
          <w:p w14:paraId="554586F4" w14:textId="14817848" w:rsidR="009632CE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19</w:t>
            </w:r>
          </w:p>
        </w:tc>
        <w:tc>
          <w:tcPr>
            <w:tcW w:w="2410" w:type="dxa"/>
            <w:noWrap/>
          </w:tcPr>
          <w:p w14:paraId="67571E52" w14:textId="4E54C1A3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36.7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632CE" w:rsidRPr="00966547" w14:paraId="5D24B013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E1E926E" w14:textId="2B07948E" w:rsidR="009632CE" w:rsidRPr="00910AFA" w:rsidRDefault="009632CE" w:rsidP="00910AFA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Debt Relief Notice (DRN)</w:t>
            </w:r>
          </w:p>
        </w:tc>
        <w:tc>
          <w:tcPr>
            <w:tcW w:w="2126" w:type="dxa"/>
            <w:noWrap/>
          </w:tcPr>
          <w:p w14:paraId="15E45996" w14:textId="770C0055" w:rsidR="009632CE" w:rsidRDefault="00945749" w:rsidP="001532F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18</w:t>
            </w:r>
          </w:p>
        </w:tc>
        <w:tc>
          <w:tcPr>
            <w:tcW w:w="2410" w:type="dxa"/>
            <w:noWrap/>
          </w:tcPr>
          <w:p w14:paraId="744D8643" w14:textId="2940F8F6" w:rsidR="009632CE" w:rsidRPr="00D92F52" w:rsidRDefault="00B25286" w:rsidP="00687DB4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945749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14</w:t>
            </w:r>
            <w:r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.3%</w:t>
            </w:r>
          </w:p>
        </w:tc>
      </w:tr>
      <w:tr w:rsidR="00D21B2F" w:rsidRPr="00966547" w14:paraId="5210DE32" w14:textId="77777777" w:rsidTr="0067316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C2ECB6B" w14:textId="267DF5E3" w:rsidR="00224D9A" w:rsidRPr="00910AFA" w:rsidRDefault="00224D9A" w:rsidP="002D2B0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Financial Institutions</w:t>
            </w:r>
          </w:p>
        </w:tc>
        <w:tc>
          <w:tcPr>
            <w:tcW w:w="2126" w:type="dxa"/>
            <w:noWrap/>
          </w:tcPr>
          <w:p w14:paraId="1A3E8970" w14:textId="654F154B" w:rsidR="00224D9A" w:rsidRPr="00654103" w:rsidRDefault="00224D9A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82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2410" w:type="dxa"/>
            <w:noWrap/>
          </w:tcPr>
          <w:p w14:paraId="6C2B3EB0" w14:textId="4827DAA7" w:rsidR="00224D9A" w:rsidRPr="00654103" w:rsidRDefault="002B4F03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0.5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74BC20C1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18722BA" w14:textId="1F7F918C" w:rsidR="00224D9A" w:rsidRPr="00910AFA" w:rsidRDefault="00224D9A" w:rsidP="00C315C3">
            <w:pPr>
              <w:rPr>
                <w:rFonts w:eastAsia="Times New Roman"/>
                <w:b w:val="0"/>
                <w:bCs w:val="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Wills</w:t>
            </w:r>
          </w:p>
        </w:tc>
        <w:tc>
          <w:tcPr>
            <w:tcW w:w="2126" w:type="dxa"/>
            <w:noWrap/>
          </w:tcPr>
          <w:p w14:paraId="184C17E8" w14:textId="79624A20" w:rsidR="00224D9A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817</w:t>
            </w:r>
          </w:p>
        </w:tc>
        <w:tc>
          <w:tcPr>
            <w:tcW w:w="2410" w:type="dxa"/>
            <w:noWrap/>
          </w:tcPr>
          <w:p w14:paraId="3A3DED0F" w14:textId="21794CEF" w:rsidR="00224D9A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+12.2</w:t>
            </w:r>
            <w:r w:rsidR="002336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4A0292A6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6658D42" w14:textId="5B381BF6" w:rsidR="00224D9A" w:rsidRPr="00910AFA" w:rsidRDefault="0067316D" w:rsidP="00C315C3">
            <w:pPr>
              <w:rPr>
                <w:rFonts w:eastAsia="Times New Roman"/>
                <w:b w:val="0"/>
                <w:bCs w:val="0"/>
                <w:lang w:eastAsia="en-IE"/>
              </w:rPr>
            </w:pPr>
            <w:r w:rsidRPr="00910AFA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  <w:t>I</w:t>
            </w: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 xml:space="preserve">nsurance </w:t>
            </w:r>
          </w:p>
        </w:tc>
        <w:tc>
          <w:tcPr>
            <w:tcW w:w="2126" w:type="dxa"/>
            <w:noWrap/>
          </w:tcPr>
          <w:p w14:paraId="70E8E5F4" w14:textId="0AC3E02A" w:rsidR="00224D9A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444</w:t>
            </w:r>
          </w:p>
        </w:tc>
        <w:tc>
          <w:tcPr>
            <w:tcW w:w="2410" w:type="dxa"/>
            <w:noWrap/>
          </w:tcPr>
          <w:p w14:paraId="31CABEB2" w14:textId="72625099" w:rsidR="00224D9A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-3.3</w:t>
            </w:r>
            <w:r w:rsidR="002336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5414ED09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C5D7125" w14:textId="6C1F2041" w:rsidR="00224D9A" w:rsidRPr="00910AFA" w:rsidRDefault="0067316D" w:rsidP="00224D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 xml:space="preserve">Duties and VAT </w:t>
            </w:r>
          </w:p>
        </w:tc>
        <w:tc>
          <w:tcPr>
            <w:tcW w:w="2126" w:type="dxa"/>
            <w:noWrap/>
          </w:tcPr>
          <w:p w14:paraId="67CA7EDE" w14:textId="0035B072" w:rsidR="00224D9A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378</w:t>
            </w:r>
          </w:p>
        </w:tc>
        <w:tc>
          <w:tcPr>
            <w:tcW w:w="2410" w:type="dxa"/>
            <w:noWrap/>
          </w:tcPr>
          <w:p w14:paraId="5E71F01A" w14:textId="41EC2E5A" w:rsidR="00224D9A" w:rsidRPr="00654103" w:rsidRDefault="002336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-2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2.5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6027BA" w:rsidRPr="00966547" w14:paraId="68137434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48F6C57" w14:textId="012547B7" w:rsidR="00CA126F" w:rsidRPr="00910AFA" w:rsidRDefault="0067316D" w:rsidP="00CA126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Universal Social Charge (USC)</w:t>
            </w:r>
          </w:p>
        </w:tc>
        <w:tc>
          <w:tcPr>
            <w:tcW w:w="2126" w:type="dxa"/>
            <w:noWrap/>
          </w:tcPr>
          <w:p w14:paraId="4D3C1807" w14:textId="06690590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3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09</w:t>
            </w:r>
          </w:p>
        </w:tc>
        <w:tc>
          <w:tcPr>
            <w:tcW w:w="2410" w:type="dxa"/>
            <w:noWrap/>
          </w:tcPr>
          <w:p w14:paraId="157296E4" w14:textId="2DA97968" w:rsidR="00CA126F" w:rsidRPr="00654103" w:rsidRDefault="00DE1A4A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6.9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0C0A45E1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A7BD622" w14:textId="05972DD8" w:rsidR="00CA126F" w:rsidRPr="00910AFA" w:rsidRDefault="00CA126F" w:rsidP="00CA126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Loans and Credit</w:t>
            </w:r>
          </w:p>
        </w:tc>
        <w:tc>
          <w:tcPr>
            <w:tcW w:w="2126" w:type="dxa"/>
            <w:noWrap/>
          </w:tcPr>
          <w:p w14:paraId="0BD2AF25" w14:textId="598466C8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50</w:t>
            </w:r>
          </w:p>
        </w:tc>
        <w:tc>
          <w:tcPr>
            <w:tcW w:w="2410" w:type="dxa"/>
            <w:noWrap/>
          </w:tcPr>
          <w:p w14:paraId="2C95DB49" w14:textId="16B65CE4" w:rsidR="00CA126F" w:rsidRPr="00654103" w:rsidRDefault="00DE1A4A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6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.4%</w:t>
            </w:r>
          </w:p>
        </w:tc>
      </w:tr>
      <w:tr w:rsidR="00D21B2F" w:rsidRPr="00966547" w14:paraId="5E011F02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BAA7E4A" w14:textId="71B0DB93" w:rsidR="00CA126F" w:rsidRPr="00910AFA" w:rsidRDefault="00CA126F" w:rsidP="00CA126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Moving Country and Taxation</w:t>
            </w:r>
          </w:p>
        </w:tc>
        <w:tc>
          <w:tcPr>
            <w:tcW w:w="2126" w:type="dxa"/>
            <w:noWrap/>
          </w:tcPr>
          <w:p w14:paraId="16BBA39E" w14:textId="0DDC2B09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2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07</w:t>
            </w:r>
          </w:p>
        </w:tc>
        <w:tc>
          <w:tcPr>
            <w:tcW w:w="2410" w:type="dxa"/>
            <w:noWrap/>
          </w:tcPr>
          <w:p w14:paraId="3780A9DC" w14:textId="15ACF50D" w:rsidR="00CA126F" w:rsidRPr="00654103" w:rsidRDefault="00DE1A4A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-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17.2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3FE868B4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F8617C5" w14:textId="00D4563F" w:rsidR="00CA126F" w:rsidRPr="00910AFA" w:rsidRDefault="00CA126F" w:rsidP="00CA126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Savings and Investments</w:t>
            </w:r>
          </w:p>
        </w:tc>
        <w:tc>
          <w:tcPr>
            <w:tcW w:w="2126" w:type="dxa"/>
            <w:noWrap/>
          </w:tcPr>
          <w:p w14:paraId="064AE352" w14:textId="1E674DCD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1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9</w:t>
            </w: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8</w:t>
            </w:r>
          </w:p>
        </w:tc>
        <w:tc>
          <w:tcPr>
            <w:tcW w:w="2410" w:type="dxa"/>
            <w:noWrap/>
          </w:tcPr>
          <w:p w14:paraId="01FF72EC" w14:textId="751A3F2F" w:rsidR="00CA126F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+7.6</w:t>
            </w:r>
            <w:r w:rsidR="00674121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D21B2F" w:rsidRPr="00966547" w14:paraId="34202D58" w14:textId="77777777" w:rsidTr="0067316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9BFAD62" w14:textId="428D16B1" w:rsidR="00CA126F" w:rsidRPr="00910AFA" w:rsidRDefault="00CA126F" w:rsidP="00CA126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Tax on Savings and Investments</w:t>
            </w:r>
          </w:p>
        </w:tc>
        <w:tc>
          <w:tcPr>
            <w:tcW w:w="2126" w:type="dxa"/>
            <w:noWrap/>
          </w:tcPr>
          <w:p w14:paraId="096B5C73" w14:textId="3E032CD5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1</w:t>
            </w:r>
            <w:r w:rsidR="0067316D"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3</w:t>
            </w: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2410" w:type="dxa"/>
            <w:noWrap/>
          </w:tcPr>
          <w:p w14:paraId="76C66511" w14:textId="5F3E74EF" w:rsidR="00CA126F" w:rsidRPr="00654103" w:rsidRDefault="00674121" w:rsidP="00654103">
            <w:pPr>
              <w:tabs>
                <w:tab w:val="left" w:pos="780"/>
                <w:tab w:val="right" w:pos="1225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+</w:t>
            </w:r>
            <w:r w:rsidR="0067316D"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18.</w:t>
            </w:r>
            <w:r w:rsidRPr="00654103"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  <w:t>2%</w:t>
            </w:r>
          </w:p>
        </w:tc>
      </w:tr>
      <w:tr w:rsidR="00D21B2F" w:rsidRPr="00966547" w14:paraId="594DB815" w14:textId="77777777" w:rsidTr="0067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5DF16995" w14:textId="388FFC1C" w:rsidR="00CA126F" w:rsidRPr="00910AFA" w:rsidRDefault="00CA126F" w:rsidP="00CA126F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All other subcategories</w:t>
            </w:r>
            <w:r w:rsidR="00910AFA">
              <w:rPr>
                <w:rFonts w:eastAsia="Times New Roman"/>
                <w:b w:val="0"/>
                <w:bCs w:val="0"/>
                <w:color w:val="auto"/>
                <w:lang w:eastAsia="en-I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116C6315" w14:textId="6E0C249F" w:rsidR="00CA126F" w:rsidRPr="00654103" w:rsidRDefault="0067316D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</w:pPr>
            <w:r w:rsidRPr="00654103">
              <w:rPr>
                <w:rFonts w:ascii="Tw Cen MT" w:eastAsia="Times New Roman" w:hAnsi="Tw Cen MT" w:cs="Times New Roman"/>
                <w:b/>
                <w:bCs/>
                <w:sz w:val="20"/>
                <w:szCs w:val="20"/>
                <w:lang w:eastAsia="en-IE"/>
              </w:rPr>
              <w:t>50</w:t>
            </w:r>
          </w:p>
        </w:tc>
        <w:tc>
          <w:tcPr>
            <w:tcW w:w="2410" w:type="dxa"/>
            <w:noWrap/>
            <w:hideMark/>
          </w:tcPr>
          <w:p w14:paraId="0621C9F7" w14:textId="62E5EC4F" w:rsidR="00CA126F" w:rsidRPr="00654103" w:rsidRDefault="00CA126F" w:rsidP="00654103">
            <w:pPr>
              <w:tabs>
                <w:tab w:val="left" w:pos="780"/>
                <w:tab w:val="right" w:pos="1225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Times New Roman" w:hAnsi="Tw Cen MT" w:cs="Times New Roman"/>
                <w:sz w:val="20"/>
                <w:szCs w:val="20"/>
                <w:lang w:eastAsia="en-IE"/>
              </w:rPr>
            </w:pPr>
          </w:p>
        </w:tc>
      </w:tr>
    </w:tbl>
    <w:p w14:paraId="1A1AC472" w14:textId="0AC4A715" w:rsidR="00F1672D" w:rsidRPr="00F1672D" w:rsidRDefault="00F1672D" w:rsidP="00F1672D">
      <w:pPr>
        <w:rPr>
          <w:sz w:val="17"/>
          <w:szCs w:val="17"/>
        </w:rPr>
      </w:pPr>
      <w:r>
        <w:rPr>
          <w:sz w:val="18"/>
          <w:szCs w:val="18"/>
        </w:rPr>
        <w:t>*</w:t>
      </w:r>
      <w:r w:rsidRPr="009359C4">
        <w:rPr>
          <w:sz w:val="17"/>
          <w:szCs w:val="17"/>
        </w:rPr>
        <w:t xml:space="preserve"> </w:t>
      </w:r>
      <w:r>
        <w:rPr>
          <w:sz w:val="17"/>
          <w:szCs w:val="17"/>
        </w:rPr>
        <w:t>All</w:t>
      </w:r>
      <w:r w:rsidR="00CE4AB8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other subcategories above </w:t>
      </w:r>
      <w:r w:rsidR="00B62A46">
        <w:rPr>
          <w:sz w:val="17"/>
          <w:szCs w:val="17"/>
        </w:rPr>
        <w:t>include</w:t>
      </w:r>
      <w:r w:rsidRPr="002603CE">
        <w:rPr>
          <w:sz w:val="17"/>
          <w:szCs w:val="17"/>
        </w:rPr>
        <w:t xml:space="preserve"> </w:t>
      </w:r>
      <w:r>
        <w:rPr>
          <w:sz w:val="17"/>
          <w:szCs w:val="17"/>
        </w:rPr>
        <w:t>Consumer Protection Code</w:t>
      </w:r>
      <w:r w:rsidR="00CE4AB8">
        <w:rPr>
          <w:sz w:val="17"/>
          <w:szCs w:val="17"/>
        </w:rPr>
        <w:t xml:space="preserve">, </w:t>
      </w:r>
      <w:r>
        <w:rPr>
          <w:sz w:val="17"/>
          <w:szCs w:val="17"/>
        </w:rPr>
        <w:t>Mortgages and Water Charges.</w:t>
      </w:r>
      <w:r w:rsidRPr="002603CE">
        <w:rPr>
          <w:sz w:val="17"/>
          <w:szCs w:val="17"/>
        </w:rPr>
        <w:t xml:space="preserve"> </w:t>
      </w:r>
    </w:p>
    <w:p w14:paraId="61DF948F" w14:textId="77777777" w:rsidR="00910AFA" w:rsidRDefault="00910AFA" w:rsidP="00966E18">
      <w:pPr>
        <w:spacing w:after="0"/>
        <w:rPr>
          <w:sz w:val="28"/>
          <w:szCs w:val="28"/>
        </w:rPr>
      </w:pPr>
    </w:p>
    <w:p w14:paraId="508D9D81" w14:textId="008A940A" w:rsidR="00AD435D" w:rsidRPr="00910AFA" w:rsidRDefault="00A35087" w:rsidP="00910AFA">
      <w:pPr>
        <w:pStyle w:val="Heading1"/>
        <w:rPr>
          <w:sz w:val="28"/>
          <w:szCs w:val="28"/>
        </w:rPr>
      </w:pPr>
      <w:r w:rsidRPr="00910AFA">
        <w:rPr>
          <w:sz w:val="28"/>
          <w:szCs w:val="28"/>
        </w:rPr>
        <w:t>Employment Queries 202</w:t>
      </w:r>
      <w:r w:rsidR="00D618A2">
        <w:rPr>
          <w:sz w:val="28"/>
          <w:szCs w:val="28"/>
        </w:rPr>
        <w:t>5</w:t>
      </w:r>
    </w:p>
    <w:p w14:paraId="7273FC24" w14:textId="154E9B35" w:rsidR="0061594F" w:rsidRPr="005242DB" w:rsidRDefault="0061594F" w:rsidP="005242DB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 xml:space="preserve">There were </w:t>
      </w:r>
      <w:r w:rsidR="0067316D">
        <w:rPr>
          <w:rFonts w:ascii="Calibri" w:hAnsi="Calibri" w:cs="Calibri"/>
        </w:rPr>
        <w:t>39,265</w:t>
      </w:r>
      <w:r w:rsidRPr="005242DB">
        <w:rPr>
          <w:rFonts w:ascii="Calibri" w:hAnsi="Calibri" w:cs="Calibri"/>
        </w:rPr>
        <w:t xml:space="preserve"> queries relating to Employment (making up 5.</w:t>
      </w:r>
      <w:r w:rsidR="0067316D">
        <w:rPr>
          <w:rFonts w:ascii="Calibri" w:hAnsi="Calibri" w:cs="Calibri"/>
        </w:rPr>
        <w:t>5</w:t>
      </w:r>
      <w:r w:rsidRPr="005242DB">
        <w:rPr>
          <w:rFonts w:ascii="Calibri" w:hAnsi="Calibri" w:cs="Calibri"/>
        </w:rPr>
        <w:t xml:space="preserve">% of total queries), a </w:t>
      </w:r>
      <w:r w:rsidR="0067316D">
        <w:rPr>
          <w:rFonts w:ascii="Calibri" w:hAnsi="Calibri" w:cs="Calibri"/>
        </w:rPr>
        <w:t>11.4</w:t>
      </w:r>
      <w:r w:rsidRPr="005242DB">
        <w:rPr>
          <w:rFonts w:ascii="Calibri" w:hAnsi="Calibri" w:cs="Calibri"/>
        </w:rPr>
        <w:t>% decrease on the previous year.</w:t>
      </w:r>
    </w:p>
    <w:p w14:paraId="633EBFB6" w14:textId="6FB2F898" w:rsidR="000D1116" w:rsidRPr="005242DB" w:rsidRDefault="0061594F" w:rsidP="005242DB">
      <w:pPr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 w:rsidRPr="005242DB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Query profile data relating to Employment:</w:t>
      </w:r>
    </w:p>
    <w:p w14:paraId="20DEBF9B" w14:textId="58F20A62" w:rsidR="0061594F" w:rsidRPr="005242DB" w:rsidRDefault="0061594F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>84.</w:t>
      </w:r>
      <w:r w:rsidR="0067316D">
        <w:rPr>
          <w:rFonts w:ascii="Calibri" w:hAnsi="Calibri" w:cs="Calibri"/>
        </w:rPr>
        <w:t>5</w:t>
      </w:r>
      <w:r w:rsidRPr="005242DB">
        <w:rPr>
          <w:rFonts w:ascii="Calibri" w:hAnsi="Calibri" w:cs="Calibri"/>
        </w:rPr>
        <w:t xml:space="preserve">% of queries were categorised as </w:t>
      </w:r>
      <w:r w:rsidR="004E2032" w:rsidRPr="005242DB">
        <w:rPr>
          <w:rFonts w:ascii="Calibri" w:hAnsi="Calibri" w:cs="Calibri"/>
          <w:b/>
          <w:bCs/>
        </w:rPr>
        <w:t>complex</w:t>
      </w:r>
      <w:r w:rsidR="004E2032" w:rsidRPr="005242DB">
        <w:rPr>
          <w:rFonts w:ascii="Calibri" w:hAnsi="Calibri" w:cs="Calibri"/>
        </w:rPr>
        <w:t xml:space="preserve"> </w:t>
      </w:r>
      <w:r w:rsidRPr="005242DB">
        <w:rPr>
          <w:rFonts w:ascii="Calibri" w:hAnsi="Calibri" w:cs="Calibri"/>
        </w:rPr>
        <w:t>(3</w:t>
      </w:r>
      <w:r w:rsidR="0067316D">
        <w:rPr>
          <w:rFonts w:ascii="Calibri" w:hAnsi="Calibri" w:cs="Calibri"/>
        </w:rPr>
        <w:t>3,165</w:t>
      </w:r>
      <w:r w:rsidRPr="005242DB">
        <w:rPr>
          <w:rFonts w:ascii="Calibri" w:hAnsi="Calibri" w:cs="Calibri"/>
        </w:rPr>
        <w:t>).</w:t>
      </w:r>
    </w:p>
    <w:p w14:paraId="5FB5CDB8" w14:textId="62A5FD08" w:rsidR="0061594F" w:rsidRPr="005242DB" w:rsidRDefault="0067316D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73.2</w:t>
      </w:r>
      <w:r w:rsidR="0061594F" w:rsidRPr="005242DB">
        <w:rPr>
          <w:rFonts w:ascii="Calibri" w:hAnsi="Calibri" w:cs="Calibri"/>
        </w:rPr>
        <w:t xml:space="preserve">% of queries were </w:t>
      </w:r>
      <w:r w:rsidR="0061594F" w:rsidRPr="005242DB">
        <w:rPr>
          <w:rFonts w:ascii="Calibri" w:hAnsi="Calibri" w:cs="Calibri"/>
          <w:b/>
          <w:bCs/>
        </w:rPr>
        <w:t>advice/assistance</w:t>
      </w:r>
      <w:r w:rsidR="0061594F" w:rsidRPr="005242DB">
        <w:rPr>
          <w:rFonts w:ascii="Calibri" w:hAnsi="Calibri" w:cs="Calibri"/>
        </w:rPr>
        <w:t xml:space="preserve"> (2</w:t>
      </w:r>
      <w:r>
        <w:rPr>
          <w:rFonts w:ascii="Calibri" w:hAnsi="Calibri" w:cs="Calibri"/>
        </w:rPr>
        <w:t>8,738</w:t>
      </w:r>
      <w:r w:rsidR="0061594F" w:rsidRPr="005242DB">
        <w:rPr>
          <w:rFonts w:ascii="Calibri" w:hAnsi="Calibri" w:cs="Calibri"/>
        </w:rPr>
        <w:t>). Of those</w:t>
      </w:r>
      <w:r w:rsidR="00B62A46">
        <w:rPr>
          <w:rFonts w:ascii="Calibri" w:hAnsi="Calibri" w:cs="Calibri"/>
        </w:rPr>
        <w:t>,</w:t>
      </w:r>
      <w:r w:rsidR="0061594F" w:rsidRPr="005242D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46.9</w:t>
      </w:r>
      <w:r w:rsidR="0061594F" w:rsidRPr="005242DB">
        <w:rPr>
          <w:rFonts w:ascii="Calibri" w:hAnsi="Calibri" w:cs="Calibri"/>
        </w:rPr>
        <w:t xml:space="preserve">% of queries were </w:t>
      </w:r>
      <w:r w:rsidR="00CE6289" w:rsidRPr="005242DB">
        <w:rPr>
          <w:rFonts w:ascii="Calibri" w:hAnsi="Calibri" w:cs="Calibri"/>
        </w:rPr>
        <w:t>‘</w:t>
      </w:r>
      <w:r w:rsidR="0061594F" w:rsidRPr="005242DB">
        <w:rPr>
          <w:rFonts w:ascii="Calibri" w:hAnsi="Calibri" w:cs="Calibri"/>
        </w:rPr>
        <w:t>explored options</w:t>
      </w:r>
      <w:r w:rsidR="00CE6289" w:rsidRPr="005242DB">
        <w:rPr>
          <w:rFonts w:ascii="Calibri" w:hAnsi="Calibri" w:cs="Calibri"/>
        </w:rPr>
        <w:t>’</w:t>
      </w:r>
      <w:r w:rsidR="0061594F" w:rsidRPr="005242DB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13,487</w:t>
      </w:r>
      <w:r w:rsidR="0061594F" w:rsidRPr="005242DB">
        <w:rPr>
          <w:rFonts w:ascii="Calibri" w:hAnsi="Calibri" w:cs="Calibri"/>
        </w:rPr>
        <w:t xml:space="preserve">), followed by </w:t>
      </w:r>
      <w:r w:rsidR="00CE6289" w:rsidRPr="005242DB">
        <w:rPr>
          <w:rFonts w:ascii="Calibri" w:hAnsi="Calibri" w:cs="Calibri"/>
        </w:rPr>
        <w:t>‘</w:t>
      </w:r>
      <w:r w:rsidR="0061594F" w:rsidRPr="005242DB">
        <w:rPr>
          <w:rFonts w:ascii="Calibri" w:hAnsi="Calibri" w:cs="Calibri"/>
        </w:rPr>
        <w:t xml:space="preserve">clarification of rules and </w:t>
      </w:r>
      <w:r w:rsidR="00852C8E">
        <w:rPr>
          <w:rFonts w:ascii="Calibri" w:hAnsi="Calibri" w:cs="Calibri"/>
        </w:rPr>
        <w:t>eligibility’</w:t>
      </w:r>
      <w:r w:rsidR="00B62A46">
        <w:rPr>
          <w:rFonts w:ascii="Calibri" w:hAnsi="Calibri" w:cs="Calibri"/>
        </w:rPr>
        <w:t>,</w:t>
      </w:r>
      <w:r w:rsidR="0061594F" w:rsidRPr="005242DB">
        <w:rPr>
          <w:rFonts w:ascii="Calibri" w:hAnsi="Calibri" w:cs="Calibri"/>
        </w:rPr>
        <w:t xml:space="preserve"> which made up </w:t>
      </w:r>
      <w:r>
        <w:rPr>
          <w:rFonts w:ascii="Calibri" w:hAnsi="Calibri" w:cs="Calibri"/>
        </w:rPr>
        <w:t>43.5</w:t>
      </w:r>
      <w:r w:rsidR="0061594F" w:rsidRPr="005242DB">
        <w:rPr>
          <w:rFonts w:ascii="Calibri" w:hAnsi="Calibri" w:cs="Calibri"/>
        </w:rPr>
        <w:t>% (</w:t>
      </w:r>
      <w:r>
        <w:rPr>
          <w:rFonts w:ascii="Calibri" w:hAnsi="Calibri" w:cs="Calibri"/>
        </w:rPr>
        <w:t>12,501</w:t>
      </w:r>
      <w:r w:rsidR="0061594F" w:rsidRPr="005242DB">
        <w:rPr>
          <w:rFonts w:ascii="Calibri" w:hAnsi="Calibri" w:cs="Calibri"/>
        </w:rPr>
        <w:t>).</w:t>
      </w:r>
    </w:p>
    <w:p w14:paraId="149ABEAB" w14:textId="586F9382" w:rsidR="0061594F" w:rsidRPr="005242DB" w:rsidRDefault="0067316D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</w:t>
      </w:r>
      <w:r w:rsidR="0061594F" w:rsidRPr="005242DB">
        <w:rPr>
          <w:rFonts w:ascii="Calibri" w:hAnsi="Calibri" w:cs="Calibri"/>
        </w:rPr>
        <w:t xml:space="preserve">% of employment queries </w:t>
      </w:r>
      <w:r w:rsidR="00CE6289" w:rsidRPr="005242DB">
        <w:rPr>
          <w:rFonts w:ascii="Calibri" w:hAnsi="Calibri" w:cs="Calibri"/>
        </w:rPr>
        <w:t>involved</w:t>
      </w:r>
      <w:r w:rsidR="0061594F" w:rsidRPr="005242DB">
        <w:rPr>
          <w:rFonts w:ascii="Calibri" w:hAnsi="Calibri" w:cs="Calibri"/>
        </w:rPr>
        <w:t xml:space="preserve"> providing </w:t>
      </w:r>
      <w:r w:rsidR="0061594F" w:rsidRPr="005242DB">
        <w:rPr>
          <w:rFonts w:ascii="Calibri" w:hAnsi="Calibri" w:cs="Calibri"/>
          <w:b/>
          <w:bCs/>
        </w:rPr>
        <w:t>information</w:t>
      </w:r>
      <w:r w:rsidR="0061594F" w:rsidRPr="005242DB">
        <w:rPr>
          <w:rFonts w:ascii="Calibri" w:hAnsi="Calibri" w:cs="Calibri"/>
        </w:rPr>
        <w:t xml:space="preserve"> (1</w:t>
      </w:r>
      <w:r>
        <w:rPr>
          <w:rFonts w:ascii="Calibri" w:hAnsi="Calibri" w:cs="Calibri"/>
        </w:rPr>
        <w:t>0,199</w:t>
      </w:r>
      <w:r w:rsidR="0061594F" w:rsidRPr="005242DB">
        <w:rPr>
          <w:rFonts w:ascii="Calibri" w:hAnsi="Calibri" w:cs="Calibri"/>
        </w:rPr>
        <w:t>), and 0.</w:t>
      </w:r>
      <w:r>
        <w:rPr>
          <w:rFonts w:ascii="Calibri" w:hAnsi="Calibri" w:cs="Calibri"/>
        </w:rPr>
        <w:t>8</w:t>
      </w:r>
      <w:r w:rsidR="0061594F" w:rsidRPr="005242DB">
        <w:rPr>
          <w:rFonts w:ascii="Calibri" w:hAnsi="Calibri" w:cs="Calibri"/>
        </w:rPr>
        <w:t xml:space="preserve">% </w:t>
      </w:r>
      <w:r>
        <w:rPr>
          <w:rFonts w:ascii="Calibri" w:hAnsi="Calibri" w:cs="Calibri"/>
        </w:rPr>
        <w:t>in</w:t>
      </w:r>
      <w:r w:rsidR="00CE6289" w:rsidRPr="005242DB">
        <w:rPr>
          <w:rFonts w:ascii="Calibri" w:hAnsi="Calibri" w:cs="Calibri"/>
        </w:rPr>
        <w:t xml:space="preserve"> </w:t>
      </w:r>
      <w:r w:rsidR="0061594F" w:rsidRPr="005242DB">
        <w:rPr>
          <w:rFonts w:ascii="Calibri" w:hAnsi="Calibri" w:cs="Calibri"/>
          <w:b/>
          <w:bCs/>
        </w:rPr>
        <w:t>advocacy</w:t>
      </w:r>
      <w:r w:rsidR="0061594F" w:rsidRPr="005242DB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328</w:t>
      </w:r>
      <w:r w:rsidR="0061594F" w:rsidRPr="005242DB">
        <w:rPr>
          <w:rFonts w:ascii="Calibri" w:hAnsi="Calibri" w:cs="Calibri"/>
        </w:rPr>
        <w:t>).</w:t>
      </w:r>
    </w:p>
    <w:p w14:paraId="7E5308DF" w14:textId="1A06CC46" w:rsidR="00CE6289" w:rsidRPr="005242DB" w:rsidRDefault="00CE6289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>4</w:t>
      </w:r>
      <w:r w:rsidR="0067316D">
        <w:rPr>
          <w:rFonts w:ascii="Calibri" w:hAnsi="Calibri" w:cs="Calibri"/>
        </w:rPr>
        <w:t>7</w:t>
      </w:r>
      <w:r w:rsidRPr="005242DB">
        <w:rPr>
          <w:rFonts w:ascii="Calibri" w:hAnsi="Calibri" w:cs="Calibri"/>
        </w:rPr>
        <w:t>% of interactions with information staff about Employment lasted 11-20 minutes, 2</w:t>
      </w:r>
      <w:r w:rsidR="0067316D">
        <w:rPr>
          <w:rFonts w:ascii="Calibri" w:hAnsi="Calibri" w:cs="Calibri"/>
        </w:rPr>
        <w:t>7.5</w:t>
      </w:r>
      <w:r w:rsidRPr="005242DB">
        <w:rPr>
          <w:rFonts w:ascii="Calibri" w:hAnsi="Calibri" w:cs="Calibri"/>
        </w:rPr>
        <w:t xml:space="preserve">% took 10 minutes </w:t>
      </w:r>
      <w:r w:rsidR="00B62A46">
        <w:rPr>
          <w:rFonts w:ascii="Calibri" w:hAnsi="Calibri" w:cs="Calibri"/>
        </w:rPr>
        <w:t>or</w:t>
      </w:r>
      <w:r w:rsidRPr="005242DB">
        <w:rPr>
          <w:rFonts w:ascii="Calibri" w:hAnsi="Calibri" w:cs="Calibri"/>
        </w:rPr>
        <w:t xml:space="preserve"> under and 2</w:t>
      </w:r>
      <w:r w:rsidR="0067316D">
        <w:rPr>
          <w:rFonts w:ascii="Calibri" w:hAnsi="Calibri" w:cs="Calibri"/>
        </w:rPr>
        <w:t>1.3</w:t>
      </w:r>
      <w:r w:rsidRPr="005242DB">
        <w:rPr>
          <w:rFonts w:ascii="Calibri" w:hAnsi="Calibri" w:cs="Calibri"/>
        </w:rPr>
        <w:t>% lasted 21-40 minutes.</w:t>
      </w:r>
    </w:p>
    <w:p w14:paraId="1C685C40" w14:textId="7A5479CF" w:rsidR="00D93466" w:rsidRPr="00D21B2F" w:rsidRDefault="006F1078" w:rsidP="005242DB">
      <w:pPr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</w:pPr>
      <w:r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lastRenderedPageBreak/>
        <w:t>Caller profile data relating to Employment</w:t>
      </w:r>
      <w:r w:rsidR="00D93466" w:rsidRPr="00D21B2F">
        <w:rPr>
          <w:rFonts w:ascii="Calibri" w:eastAsia="Times New Roman" w:hAnsi="Calibri" w:cs="Calibri"/>
          <w:b/>
          <w:bCs/>
          <w:color w:val="000000"/>
          <w:u w:val="single"/>
          <w:lang w:eastAsia="en-IE"/>
        </w:rPr>
        <w:t>:</w:t>
      </w:r>
    </w:p>
    <w:p w14:paraId="0CEE96EC" w14:textId="0530A6E9" w:rsidR="00D93466" w:rsidRPr="00D21B2F" w:rsidRDefault="0067316D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49.9</w:t>
      </w:r>
      <w:r w:rsidR="00852129" w:rsidRPr="00D21B2F">
        <w:rPr>
          <w:rFonts w:ascii="Calibri" w:hAnsi="Calibri" w:cs="Calibri"/>
        </w:rPr>
        <w:t>%</w:t>
      </w:r>
      <w:r w:rsidR="00A4616F" w:rsidRPr="00D21B2F">
        <w:rPr>
          <w:rFonts w:ascii="Calibri" w:hAnsi="Calibri" w:cs="Calibri"/>
        </w:rPr>
        <w:t xml:space="preserve"> of call</w:t>
      </w:r>
      <w:r w:rsidR="009769F1" w:rsidRPr="00D21B2F">
        <w:rPr>
          <w:rFonts w:ascii="Calibri" w:hAnsi="Calibri" w:cs="Calibri"/>
        </w:rPr>
        <w:t>er</w:t>
      </w:r>
      <w:r w:rsidR="00A4616F" w:rsidRPr="00D21B2F">
        <w:rPr>
          <w:rFonts w:ascii="Calibri" w:hAnsi="Calibri" w:cs="Calibri"/>
        </w:rPr>
        <w:t xml:space="preserve">s </w:t>
      </w:r>
      <w:r w:rsidR="004E2032">
        <w:rPr>
          <w:rFonts w:ascii="Calibri" w:hAnsi="Calibri" w:cs="Calibri"/>
        </w:rPr>
        <w:t xml:space="preserve">with </w:t>
      </w:r>
      <w:r w:rsidR="00CE6289">
        <w:rPr>
          <w:rFonts w:ascii="Calibri" w:hAnsi="Calibri" w:cs="Calibri"/>
        </w:rPr>
        <w:t xml:space="preserve">Employment </w:t>
      </w:r>
      <w:r w:rsidR="004E2032">
        <w:rPr>
          <w:rFonts w:ascii="Calibri" w:hAnsi="Calibri" w:cs="Calibri"/>
        </w:rPr>
        <w:t xml:space="preserve">queries </w:t>
      </w:r>
      <w:r w:rsidR="006F1078">
        <w:rPr>
          <w:rFonts w:ascii="Calibri" w:hAnsi="Calibri" w:cs="Calibri"/>
        </w:rPr>
        <w:t>were aged</w:t>
      </w:r>
      <w:r w:rsidR="00A4616F" w:rsidRPr="00D21B2F">
        <w:rPr>
          <w:rFonts w:ascii="Calibri" w:hAnsi="Calibri" w:cs="Calibri"/>
        </w:rPr>
        <w:t xml:space="preserve"> 26-</w:t>
      </w:r>
      <w:r w:rsidR="00B25286" w:rsidRPr="00D21B2F">
        <w:rPr>
          <w:rFonts w:ascii="Calibri" w:hAnsi="Calibri" w:cs="Calibri"/>
        </w:rPr>
        <w:t>45,</w:t>
      </w:r>
      <w:r w:rsidR="0016506D" w:rsidRPr="00D21B2F">
        <w:rPr>
          <w:rFonts w:ascii="Calibri" w:hAnsi="Calibri" w:cs="Calibri"/>
        </w:rPr>
        <w:t xml:space="preserve"> followed by </w:t>
      </w:r>
      <w:r>
        <w:rPr>
          <w:rFonts w:ascii="Calibri" w:hAnsi="Calibri" w:cs="Calibri"/>
        </w:rPr>
        <w:t>42.5</w:t>
      </w:r>
      <w:r w:rsidR="0016506D" w:rsidRPr="00D21B2F">
        <w:rPr>
          <w:rFonts w:ascii="Calibri" w:hAnsi="Calibri" w:cs="Calibri"/>
        </w:rPr>
        <w:t xml:space="preserve">% </w:t>
      </w:r>
      <w:r w:rsidR="00CE6289">
        <w:rPr>
          <w:rFonts w:ascii="Calibri" w:hAnsi="Calibri" w:cs="Calibri"/>
        </w:rPr>
        <w:t>aged</w:t>
      </w:r>
      <w:r w:rsidR="0016506D" w:rsidRPr="00D21B2F">
        <w:rPr>
          <w:rFonts w:ascii="Calibri" w:hAnsi="Calibri" w:cs="Calibri"/>
        </w:rPr>
        <w:t xml:space="preserve"> 46-65.</w:t>
      </w:r>
    </w:p>
    <w:p w14:paraId="1468E1C8" w14:textId="4989366A" w:rsidR="00A4616F" w:rsidRPr="00D21B2F" w:rsidRDefault="001B4B05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D21B2F">
        <w:rPr>
          <w:rFonts w:ascii="Calibri" w:hAnsi="Calibri" w:cs="Calibri"/>
        </w:rPr>
        <w:t>5</w:t>
      </w:r>
      <w:r w:rsidR="0067316D">
        <w:rPr>
          <w:rFonts w:ascii="Calibri" w:hAnsi="Calibri" w:cs="Calibri"/>
        </w:rPr>
        <w:t>1.6</w:t>
      </w:r>
      <w:r w:rsidRPr="00D21B2F">
        <w:rPr>
          <w:rFonts w:ascii="Calibri" w:hAnsi="Calibri" w:cs="Calibri"/>
        </w:rPr>
        <w:t>% of call</w:t>
      </w:r>
      <w:r w:rsidR="009769F1" w:rsidRPr="00D21B2F">
        <w:rPr>
          <w:rFonts w:ascii="Calibri" w:hAnsi="Calibri" w:cs="Calibri"/>
        </w:rPr>
        <w:t>er</w:t>
      </w:r>
      <w:r w:rsidRPr="00D21B2F">
        <w:rPr>
          <w:rFonts w:ascii="Calibri" w:hAnsi="Calibri" w:cs="Calibri"/>
        </w:rPr>
        <w:t xml:space="preserve">s </w:t>
      </w:r>
      <w:r w:rsidR="004E2032">
        <w:rPr>
          <w:rFonts w:ascii="Calibri" w:hAnsi="Calibri" w:cs="Calibri"/>
        </w:rPr>
        <w:t xml:space="preserve">with queries </w:t>
      </w:r>
      <w:r w:rsidR="00AA7DF8" w:rsidRPr="00D21B2F">
        <w:rPr>
          <w:rFonts w:ascii="Calibri" w:hAnsi="Calibri" w:cs="Calibri"/>
        </w:rPr>
        <w:t xml:space="preserve">on </w:t>
      </w:r>
      <w:r w:rsidRPr="00D21B2F">
        <w:rPr>
          <w:rFonts w:ascii="Calibri" w:hAnsi="Calibri" w:cs="Calibri"/>
        </w:rPr>
        <w:t xml:space="preserve">Employment Rights and </w:t>
      </w:r>
      <w:r w:rsidR="00D21B2F">
        <w:rPr>
          <w:rFonts w:ascii="Calibri" w:hAnsi="Calibri" w:cs="Calibri"/>
        </w:rPr>
        <w:t>C</w:t>
      </w:r>
      <w:r w:rsidRPr="00D21B2F">
        <w:rPr>
          <w:rFonts w:ascii="Calibri" w:hAnsi="Calibri" w:cs="Calibri"/>
        </w:rPr>
        <w:t xml:space="preserve">onditions </w:t>
      </w:r>
      <w:r w:rsidR="00CE6289">
        <w:rPr>
          <w:rFonts w:ascii="Calibri" w:hAnsi="Calibri" w:cs="Calibri"/>
        </w:rPr>
        <w:t>were aged</w:t>
      </w:r>
      <w:r w:rsidRPr="00D21B2F">
        <w:rPr>
          <w:rFonts w:ascii="Calibri" w:hAnsi="Calibri" w:cs="Calibri"/>
        </w:rPr>
        <w:t xml:space="preserve"> </w:t>
      </w:r>
      <w:r w:rsidR="00B25286" w:rsidRPr="00D21B2F">
        <w:rPr>
          <w:rFonts w:ascii="Calibri" w:hAnsi="Calibri" w:cs="Calibri"/>
        </w:rPr>
        <w:t>26–45</w:t>
      </w:r>
      <w:r w:rsidR="004C3423">
        <w:rPr>
          <w:rFonts w:ascii="Calibri" w:hAnsi="Calibri" w:cs="Calibri"/>
        </w:rPr>
        <w:t xml:space="preserve"> and 41.8% were 46-65</w:t>
      </w:r>
      <w:r w:rsidR="00070A29" w:rsidRPr="00D21B2F">
        <w:rPr>
          <w:rFonts w:ascii="Calibri" w:hAnsi="Calibri" w:cs="Calibri"/>
        </w:rPr>
        <w:t>.</w:t>
      </w:r>
    </w:p>
    <w:p w14:paraId="63E20EF9" w14:textId="3578ECF0" w:rsidR="00070A29" w:rsidRPr="00D21B2F" w:rsidRDefault="00070A29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D21B2F">
        <w:rPr>
          <w:rFonts w:ascii="Calibri" w:hAnsi="Calibri" w:cs="Calibri"/>
        </w:rPr>
        <w:t>5</w:t>
      </w:r>
      <w:r w:rsidR="00064B1A">
        <w:rPr>
          <w:rFonts w:ascii="Calibri" w:hAnsi="Calibri" w:cs="Calibri"/>
        </w:rPr>
        <w:t>3.1</w:t>
      </w:r>
      <w:r w:rsidRPr="00D21B2F">
        <w:rPr>
          <w:rFonts w:ascii="Calibri" w:hAnsi="Calibri" w:cs="Calibri"/>
        </w:rPr>
        <w:t>%</w:t>
      </w:r>
      <w:r w:rsidR="00B37E5A" w:rsidRPr="00D21B2F">
        <w:rPr>
          <w:rFonts w:ascii="Calibri" w:hAnsi="Calibri" w:cs="Calibri"/>
        </w:rPr>
        <w:t xml:space="preserve"> of call</w:t>
      </w:r>
      <w:r w:rsidR="009769F1" w:rsidRPr="00D21B2F">
        <w:rPr>
          <w:rFonts w:ascii="Calibri" w:hAnsi="Calibri" w:cs="Calibri"/>
        </w:rPr>
        <w:t>er</w:t>
      </w:r>
      <w:r w:rsidR="00B37E5A" w:rsidRPr="00D21B2F">
        <w:rPr>
          <w:rFonts w:ascii="Calibri" w:hAnsi="Calibri" w:cs="Calibri"/>
        </w:rPr>
        <w:t xml:space="preserve">s </w:t>
      </w:r>
      <w:r w:rsidR="004E2032">
        <w:rPr>
          <w:rFonts w:ascii="Calibri" w:hAnsi="Calibri" w:cs="Calibri"/>
        </w:rPr>
        <w:t xml:space="preserve">with queries </w:t>
      </w:r>
      <w:r w:rsidR="00B37E5A" w:rsidRPr="00D21B2F">
        <w:rPr>
          <w:rFonts w:ascii="Calibri" w:hAnsi="Calibri" w:cs="Calibri"/>
        </w:rPr>
        <w:t xml:space="preserve">concerning Unemployment and </w:t>
      </w:r>
      <w:r w:rsidR="00D21B2F" w:rsidRPr="00D21B2F">
        <w:rPr>
          <w:rFonts w:ascii="Calibri" w:hAnsi="Calibri" w:cs="Calibri"/>
        </w:rPr>
        <w:t>R</w:t>
      </w:r>
      <w:r w:rsidR="00B37E5A" w:rsidRPr="00D21B2F">
        <w:rPr>
          <w:rFonts w:ascii="Calibri" w:hAnsi="Calibri" w:cs="Calibri"/>
        </w:rPr>
        <w:t xml:space="preserve">edundancy </w:t>
      </w:r>
      <w:r w:rsidR="00CE6289">
        <w:rPr>
          <w:rFonts w:ascii="Calibri" w:hAnsi="Calibri" w:cs="Calibri"/>
        </w:rPr>
        <w:t>were aged</w:t>
      </w:r>
      <w:r w:rsidR="00B37E5A" w:rsidRPr="00D21B2F">
        <w:rPr>
          <w:rFonts w:ascii="Calibri" w:hAnsi="Calibri" w:cs="Calibri"/>
        </w:rPr>
        <w:t xml:space="preserve"> </w:t>
      </w:r>
      <w:r w:rsidR="00B25286" w:rsidRPr="00D21B2F">
        <w:rPr>
          <w:rFonts w:ascii="Calibri" w:hAnsi="Calibri" w:cs="Calibri"/>
        </w:rPr>
        <w:t>46–65</w:t>
      </w:r>
      <w:r w:rsidR="00B37E5A" w:rsidRPr="00D21B2F">
        <w:rPr>
          <w:rFonts w:ascii="Calibri" w:hAnsi="Calibri" w:cs="Calibri"/>
        </w:rPr>
        <w:t>.</w:t>
      </w:r>
    </w:p>
    <w:p w14:paraId="5EC50EF8" w14:textId="2EA6E44B" w:rsidR="00B37E5A" w:rsidRDefault="00064B1A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57.4</w:t>
      </w:r>
      <w:r w:rsidR="00122B40" w:rsidRPr="00D21B2F">
        <w:rPr>
          <w:rFonts w:ascii="Calibri" w:hAnsi="Calibri" w:cs="Calibri"/>
        </w:rPr>
        <w:t>% of call</w:t>
      </w:r>
      <w:r w:rsidR="009769F1" w:rsidRPr="00D21B2F">
        <w:rPr>
          <w:rFonts w:ascii="Calibri" w:hAnsi="Calibri" w:cs="Calibri"/>
        </w:rPr>
        <w:t>er</w:t>
      </w:r>
      <w:r w:rsidR="00122B40" w:rsidRPr="00D21B2F">
        <w:rPr>
          <w:rFonts w:ascii="Calibri" w:hAnsi="Calibri" w:cs="Calibri"/>
        </w:rPr>
        <w:t xml:space="preserve">s </w:t>
      </w:r>
      <w:r w:rsidR="004E2032">
        <w:rPr>
          <w:rFonts w:ascii="Calibri" w:hAnsi="Calibri" w:cs="Calibri"/>
        </w:rPr>
        <w:t xml:space="preserve">with queries </w:t>
      </w:r>
      <w:r w:rsidR="00122B40" w:rsidRPr="00D21B2F">
        <w:rPr>
          <w:rFonts w:ascii="Calibri" w:hAnsi="Calibri" w:cs="Calibri"/>
        </w:rPr>
        <w:t>about Self</w:t>
      </w:r>
      <w:r w:rsidR="007642F0" w:rsidRPr="00D21B2F">
        <w:rPr>
          <w:rFonts w:ascii="Calibri" w:hAnsi="Calibri" w:cs="Calibri"/>
        </w:rPr>
        <w:t>-</w:t>
      </w:r>
      <w:r w:rsidR="00122B40" w:rsidRPr="00D21B2F">
        <w:rPr>
          <w:rFonts w:ascii="Calibri" w:hAnsi="Calibri" w:cs="Calibri"/>
        </w:rPr>
        <w:t>employment</w:t>
      </w:r>
      <w:r w:rsidR="009769F1" w:rsidRPr="00D21B2F">
        <w:rPr>
          <w:rFonts w:ascii="Calibri" w:hAnsi="Calibri" w:cs="Calibri"/>
        </w:rPr>
        <w:t xml:space="preserve"> </w:t>
      </w:r>
      <w:r w:rsidR="00CE6289">
        <w:rPr>
          <w:rFonts w:ascii="Calibri" w:hAnsi="Calibri" w:cs="Calibri"/>
        </w:rPr>
        <w:t>were aged</w:t>
      </w:r>
      <w:r w:rsidR="00122B40" w:rsidRPr="00D21B2F">
        <w:rPr>
          <w:rFonts w:ascii="Calibri" w:hAnsi="Calibri" w:cs="Calibri"/>
        </w:rPr>
        <w:t xml:space="preserve"> </w:t>
      </w:r>
      <w:r w:rsidR="00B25286" w:rsidRPr="00D21B2F">
        <w:rPr>
          <w:rFonts w:ascii="Calibri" w:hAnsi="Calibri" w:cs="Calibri"/>
        </w:rPr>
        <w:t>26–45</w:t>
      </w:r>
      <w:r w:rsidR="00122B40" w:rsidRPr="00D21B2F">
        <w:rPr>
          <w:rFonts w:ascii="Calibri" w:hAnsi="Calibri" w:cs="Calibri"/>
        </w:rPr>
        <w:t>.</w:t>
      </w:r>
    </w:p>
    <w:p w14:paraId="58E80C8D" w14:textId="2377C825" w:rsidR="00D21B2F" w:rsidRDefault="00A007A6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62.1</w:t>
      </w:r>
      <w:r w:rsidR="00D21B2F">
        <w:rPr>
          <w:rFonts w:ascii="Calibri" w:hAnsi="Calibri" w:cs="Calibri"/>
        </w:rPr>
        <w:t xml:space="preserve">% of callers </w:t>
      </w:r>
      <w:r w:rsidR="00CE6289">
        <w:rPr>
          <w:rFonts w:ascii="Calibri" w:hAnsi="Calibri" w:cs="Calibri"/>
        </w:rPr>
        <w:t>querying</w:t>
      </w:r>
      <w:r w:rsidR="00D21B2F">
        <w:rPr>
          <w:rFonts w:ascii="Calibri" w:hAnsi="Calibri" w:cs="Calibri"/>
        </w:rPr>
        <w:t xml:space="preserve"> Employment Rights and Conditions </w:t>
      </w:r>
      <w:r w:rsidR="004E2032">
        <w:rPr>
          <w:rFonts w:ascii="Calibri" w:hAnsi="Calibri" w:cs="Calibri"/>
        </w:rPr>
        <w:t xml:space="preserve">were </w:t>
      </w:r>
      <w:r w:rsidR="00CE6289">
        <w:rPr>
          <w:rFonts w:ascii="Calibri" w:hAnsi="Calibri" w:cs="Calibri"/>
        </w:rPr>
        <w:t>f</w:t>
      </w:r>
      <w:r w:rsidR="00D21B2F">
        <w:rPr>
          <w:rFonts w:ascii="Calibri" w:hAnsi="Calibri" w:cs="Calibri"/>
        </w:rPr>
        <w:t>emale.</w:t>
      </w:r>
    </w:p>
    <w:p w14:paraId="0AFAFFFB" w14:textId="0AA778E1" w:rsidR="0061594F" w:rsidRDefault="00CE6289" w:rsidP="005242DB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Where recorded,</w:t>
      </w:r>
      <w:r w:rsidR="00B107CE">
        <w:rPr>
          <w:rFonts w:ascii="Calibri" w:hAnsi="Calibri" w:cs="Calibri"/>
        </w:rPr>
        <w:t>74.</w:t>
      </w:r>
      <w:r w:rsidR="00064B1A">
        <w:rPr>
          <w:rFonts w:ascii="Calibri" w:hAnsi="Calibri" w:cs="Calibri"/>
        </w:rPr>
        <w:t>4</w:t>
      </w:r>
      <w:r w:rsidR="00B107CE">
        <w:rPr>
          <w:rFonts w:ascii="Calibri" w:hAnsi="Calibri" w:cs="Calibri"/>
        </w:rPr>
        <w:t>% of callers were from Ireland,</w:t>
      </w:r>
      <w:r>
        <w:rPr>
          <w:rFonts w:ascii="Calibri" w:hAnsi="Calibri" w:cs="Calibri"/>
        </w:rPr>
        <w:t>1</w:t>
      </w:r>
      <w:r w:rsidR="00064B1A">
        <w:rPr>
          <w:rFonts w:ascii="Calibri" w:hAnsi="Calibri" w:cs="Calibri"/>
        </w:rPr>
        <w:t>5.7</w:t>
      </w:r>
      <w:r w:rsidR="0061594F">
        <w:rPr>
          <w:rFonts w:ascii="Calibri" w:hAnsi="Calibri" w:cs="Calibri"/>
        </w:rPr>
        <w:t xml:space="preserve">% of callers </w:t>
      </w:r>
      <w:r w:rsidR="00865231">
        <w:rPr>
          <w:rFonts w:ascii="Calibri" w:hAnsi="Calibri" w:cs="Calibri"/>
        </w:rPr>
        <w:t xml:space="preserve">with employment queries </w:t>
      </w:r>
      <w:r w:rsidR="0061594F">
        <w:rPr>
          <w:rFonts w:ascii="Calibri" w:hAnsi="Calibri" w:cs="Calibri"/>
        </w:rPr>
        <w:t xml:space="preserve">came from </w:t>
      </w:r>
      <w:r w:rsidR="00865231">
        <w:rPr>
          <w:rFonts w:ascii="Calibri" w:hAnsi="Calibri" w:cs="Calibri"/>
        </w:rPr>
        <w:t xml:space="preserve">a </w:t>
      </w:r>
      <w:proofErr w:type="gramStart"/>
      <w:r w:rsidR="0061594F">
        <w:rPr>
          <w:rFonts w:ascii="Calibri" w:hAnsi="Calibri" w:cs="Calibri"/>
        </w:rPr>
        <w:t>Non-EU</w:t>
      </w:r>
      <w:proofErr w:type="gramEnd"/>
      <w:r w:rsidR="00865231">
        <w:rPr>
          <w:rFonts w:ascii="Calibri" w:hAnsi="Calibri" w:cs="Calibri"/>
        </w:rPr>
        <w:t xml:space="preserve"> country</w:t>
      </w:r>
      <w:r w:rsidR="00B107CE">
        <w:rPr>
          <w:rFonts w:ascii="Calibri" w:hAnsi="Calibri" w:cs="Calibri"/>
        </w:rPr>
        <w:t xml:space="preserve">, </w:t>
      </w:r>
      <w:r w:rsidR="00B62A46">
        <w:rPr>
          <w:rFonts w:ascii="Calibri" w:hAnsi="Calibri" w:cs="Calibri"/>
        </w:rPr>
        <w:t xml:space="preserve">and </w:t>
      </w:r>
      <w:r w:rsidR="00064B1A">
        <w:rPr>
          <w:rFonts w:ascii="Calibri" w:hAnsi="Calibri" w:cs="Calibri"/>
        </w:rPr>
        <w:t>9.9</w:t>
      </w:r>
      <w:r w:rsidR="00B107CE">
        <w:rPr>
          <w:rFonts w:ascii="Calibri" w:hAnsi="Calibri" w:cs="Calibri"/>
        </w:rPr>
        <w:t>% were from an EU country.</w:t>
      </w:r>
    </w:p>
    <w:p w14:paraId="7A3EF6AB" w14:textId="7EDD5ACC" w:rsidR="002A75B8" w:rsidRPr="00CE4AB8" w:rsidRDefault="00F410C0" w:rsidP="00CE4AB8">
      <w:pPr>
        <w:pStyle w:val="Heading1"/>
        <w:rPr>
          <w:sz w:val="24"/>
          <w:szCs w:val="24"/>
        </w:rPr>
      </w:pPr>
      <w:r w:rsidRPr="00CE4AB8">
        <w:rPr>
          <w:sz w:val="24"/>
          <w:szCs w:val="24"/>
        </w:rPr>
        <w:t xml:space="preserve">Table </w:t>
      </w:r>
      <w:r w:rsidR="00E012AD" w:rsidRPr="00CE4AB8">
        <w:rPr>
          <w:sz w:val="24"/>
          <w:szCs w:val="24"/>
        </w:rPr>
        <w:t>7</w:t>
      </w:r>
      <w:r w:rsidRPr="00CE4AB8">
        <w:rPr>
          <w:sz w:val="24"/>
          <w:szCs w:val="24"/>
        </w:rPr>
        <w:t xml:space="preserve"> - Employment Queries </w:t>
      </w:r>
      <w:r w:rsidR="00013C42" w:rsidRPr="00CE4AB8">
        <w:rPr>
          <w:sz w:val="24"/>
          <w:szCs w:val="24"/>
        </w:rPr>
        <w:t>202</w:t>
      </w:r>
      <w:r w:rsidR="00064B1A">
        <w:rPr>
          <w:sz w:val="24"/>
          <w:szCs w:val="24"/>
        </w:rPr>
        <w:t>5</w:t>
      </w:r>
    </w:p>
    <w:tbl>
      <w:tblPr>
        <w:tblStyle w:val="GridTable5Dark-Accent6"/>
        <w:tblW w:w="9493" w:type="dxa"/>
        <w:tblLayout w:type="fixed"/>
        <w:tblLook w:val="04A0" w:firstRow="1" w:lastRow="0" w:firstColumn="1" w:lastColumn="0" w:noHBand="0" w:noVBand="1"/>
        <w:tblCaption w:val="Table 5 Employment Queries 2021"/>
        <w:tblDescription w:val="This table shows the data for the Employment query sub-categories recorded by CISs during 2021."/>
      </w:tblPr>
      <w:tblGrid>
        <w:gridCol w:w="4957"/>
        <w:gridCol w:w="1417"/>
        <w:gridCol w:w="3119"/>
      </w:tblGrid>
      <w:tr w:rsidR="007C11CC" w:rsidRPr="00F410C0" w14:paraId="3632CF46" w14:textId="77777777" w:rsidTr="00064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055FE5DF" w14:textId="1EF59FDA" w:rsidR="001532F3" w:rsidRPr="001532F3" w:rsidRDefault="00CE4AB8" w:rsidP="00F410C0">
            <w:pPr>
              <w:rPr>
                <w:color w:val="auto"/>
              </w:rPr>
            </w:pPr>
            <w:r>
              <w:rPr>
                <w:color w:val="auto"/>
              </w:rPr>
              <w:t>Employment Query</w:t>
            </w:r>
            <w:r w:rsidR="00507F96" w:rsidRPr="00833410">
              <w:rPr>
                <w:color w:val="auto"/>
              </w:rPr>
              <w:t xml:space="preserve"> Breakdown</w:t>
            </w:r>
          </w:p>
        </w:tc>
        <w:tc>
          <w:tcPr>
            <w:tcW w:w="1417" w:type="dxa"/>
            <w:hideMark/>
          </w:tcPr>
          <w:p w14:paraId="4B025A47" w14:textId="022A6899" w:rsidR="001532F3" w:rsidRPr="00BC1950" w:rsidRDefault="001532F3" w:rsidP="00BC1950">
            <w:pPr>
              <w:ind w:hanging="1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1950">
              <w:rPr>
                <w:color w:val="auto"/>
              </w:rPr>
              <w:t># Of Queries</w:t>
            </w:r>
          </w:p>
        </w:tc>
        <w:tc>
          <w:tcPr>
            <w:tcW w:w="3119" w:type="dxa"/>
            <w:hideMark/>
          </w:tcPr>
          <w:p w14:paraId="344E2D76" w14:textId="1D74F2A5" w:rsidR="001532F3" w:rsidRPr="007A7924" w:rsidRDefault="001532F3" w:rsidP="007A792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32F3">
              <w:rPr>
                <w:color w:val="auto"/>
              </w:rPr>
              <w:t xml:space="preserve">% </w:t>
            </w:r>
            <w:r w:rsidR="00B25286">
              <w:rPr>
                <w:color w:val="auto"/>
              </w:rPr>
              <w:t>Change</w:t>
            </w:r>
            <w:r w:rsidR="007F1209">
              <w:rPr>
                <w:color w:val="auto"/>
              </w:rPr>
              <w:t xml:space="preserve"> from 202</w:t>
            </w:r>
            <w:r w:rsidR="00064B1A">
              <w:rPr>
                <w:color w:val="auto"/>
              </w:rPr>
              <w:t>4</w:t>
            </w:r>
          </w:p>
        </w:tc>
      </w:tr>
      <w:tr w:rsidR="00CE4AB8" w:rsidRPr="00F410C0" w14:paraId="16FD9056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DD2BB3E" w14:textId="522D4E04" w:rsidR="00CE4AB8" w:rsidRPr="00CE4AB8" w:rsidRDefault="00CE4AB8" w:rsidP="00F410C0">
            <w:pPr>
              <w:rPr>
                <w:color w:val="auto"/>
              </w:rPr>
            </w:pPr>
            <w:r w:rsidRPr="00CE4AB8">
              <w:rPr>
                <w:color w:val="auto"/>
              </w:rPr>
              <w:t>Total Employment Queries</w:t>
            </w:r>
          </w:p>
        </w:tc>
        <w:tc>
          <w:tcPr>
            <w:tcW w:w="1417" w:type="dxa"/>
          </w:tcPr>
          <w:p w14:paraId="78661E13" w14:textId="26BE408C" w:rsidR="00CE4AB8" w:rsidRPr="00CE4AB8" w:rsidRDefault="00064B1A" w:rsidP="00CE4AB8">
            <w:pPr>
              <w:ind w:hanging="11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39,265</w:t>
            </w:r>
          </w:p>
        </w:tc>
        <w:tc>
          <w:tcPr>
            <w:tcW w:w="3119" w:type="dxa"/>
          </w:tcPr>
          <w:p w14:paraId="009CB5F8" w14:textId="0F5A94A9" w:rsidR="00CE4AB8" w:rsidRPr="00CE4AB8" w:rsidRDefault="00064B1A" w:rsidP="007A792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-11.4%</w:t>
            </w:r>
          </w:p>
        </w:tc>
      </w:tr>
      <w:tr w:rsidR="00CE4AB8" w:rsidRPr="00F410C0" w14:paraId="4EA29AE2" w14:textId="77777777" w:rsidTr="00064B1A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F9993A9" w14:textId="5B31CCFD" w:rsidR="00CE4AB8" w:rsidRPr="00CE4AB8" w:rsidRDefault="00CE4AB8" w:rsidP="007C7D88">
            <w:pPr>
              <w:rPr>
                <w:rFonts w:eastAsia="Times New Roman"/>
                <w:b w:val="0"/>
                <w:bCs w:val="0"/>
                <w:lang w:eastAsia="en-IE"/>
              </w:rPr>
            </w:pPr>
            <w:r w:rsidRPr="00B32114">
              <w:rPr>
                <w:rFonts w:eastAsia="Times New Roman"/>
                <w:b w:val="0"/>
                <w:bCs w:val="0"/>
                <w:color w:val="auto"/>
                <w:lang w:eastAsia="en-IE"/>
              </w:rPr>
              <w:t>Employment Rights and Conditions</w:t>
            </w:r>
            <w:r w:rsidRPr="00CE4AB8">
              <w:rPr>
                <w:rFonts w:eastAsia="Times New Roman"/>
                <w:b w:val="0"/>
                <w:bCs w:val="0"/>
                <w:color w:val="auto"/>
                <w:lang w:eastAsia="en-IE"/>
              </w:rPr>
              <w:tab/>
            </w:r>
          </w:p>
        </w:tc>
        <w:tc>
          <w:tcPr>
            <w:tcW w:w="1417" w:type="dxa"/>
          </w:tcPr>
          <w:p w14:paraId="11C26D6D" w14:textId="369DB9FC" w:rsidR="00CE4AB8" w:rsidRPr="00CE4AB8" w:rsidRDefault="00CE4AB8" w:rsidP="00CE4AB8">
            <w:pPr>
              <w:tabs>
                <w:tab w:val="right" w:pos="1197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eastAsia="en-IE"/>
              </w:rPr>
            </w:pPr>
            <w:r w:rsidRPr="00CE4AB8">
              <w:rPr>
                <w:rFonts w:eastAsia="Times New Roman"/>
                <w:b/>
                <w:bCs/>
                <w:lang w:eastAsia="en-IE"/>
              </w:rPr>
              <w:t>2</w:t>
            </w:r>
            <w:r w:rsidR="00064B1A">
              <w:rPr>
                <w:rFonts w:eastAsia="Times New Roman"/>
                <w:b/>
                <w:bCs/>
                <w:lang w:eastAsia="en-IE"/>
              </w:rPr>
              <w:t>2,379</w:t>
            </w:r>
          </w:p>
        </w:tc>
        <w:tc>
          <w:tcPr>
            <w:tcW w:w="3119" w:type="dxa"/>
          </w:tcPr>
          <w:p w14:paraId="3FD44D34" w14:textId="0029FD05" w:rsidR="00CE4AB8" w:rsidRPr="00CE4AB8" w:rsidRDefault="00064B1A" w:rsidP="00064B1A">
            <w:pPr>
              <w:tabs>
                <w:tab w:val="right" w:pos="1197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en-IE"/>
              </w:rPr>
            </w:pPr>
            <w:r>
              <w:rPr>
                <w:rFonts w:eastAsia="Times New Roman"/>
                <w:lang w:eastAsia="en-IE"/>
              </w:rPr>
              <w:t>-14.3%</w:t>
            </w:r>
          </w:p>
        </w:tc>
      </w:tr>
      <w:tr w:rsidR="007C11CC" w:rsidRPr="00F410C0" w14:paraId="0024143B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3FF4A67" w14:textId="0440FD42" w:rsidR="001532F3" w:rsidRPr="00CE4AB8" w:rsidRDefault="00FA240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Contracts of Employment </w:t>
            </w:r>
          </w:p>
        </w:tc>
        <w:tc>
          <w:tcPr>
            <w:tcW w:w="1417" w:type="dxa"/>
            <w:noWrap/>
            <w:hideMark/>
          </w:tcPr>
          <w:p w14:paraId="63D63094" w14:textId="5D0EA56F" w:rsidR="001532F3" w:rsidRPr="00FA2403" w:rsidRDefault="00064B1A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3,728</w:t>
            </w:r>
          </w:p>
        </w:tc>
        <w:tc>
          <w:tcPr>
            <w:tcW w:w="3119" w:type="dxa"/>
            <w:noWrap/>
            <w:hideMark/>
          </w:tcPr>
          <w:p w14:paraId="2B128279" w14:textId="6CF4562B" w:rsidR="001532F3" w:rsidRPr="00FA2403" w:rsidRDefault="008837B1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-14</w:t>
            </w:r>
            <w:r w:rsidR="00064B1A">
              <w:rPr>
                <w:rFonts w:eastAsia="Times New Roman"/>
                <w:sz w:val="20"/>
                <w:szCs w:val="20"/>
                <w:lang w:eastAsia="en-IE"/>
              </w:rPr>
              <w:t>.5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7AC4FCCE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2815C1F" w14:textId="779BBA7B" w:rsidR="001532F3" w:rsidRPr="00CE4AB8" w:rsidRDefault="00CE4AB8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L</w:t>
            </w:r>
            <w:r w:rsidR="00FA2403"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eave and Holidays</w:t>
            </w:r>
          </w:p>
        </w:tc>
        <w:tc>
          <w:tcPr>
            <w:tcW w:w="1417" w:type="dxa"/>
            <w:noWrap/>
            <w:hideMark/>
          </w:tcPr>
          <w:p w14:paraId="77B7DD16" w14:textId="749A954C" w:rsidR="001532F3" w:rsidRPr="00FA2403" w:rsidRDefault="00FA240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FA2403">
              <w:rPr>
                <w:rFonts w:eastAsia="Times New Roman"/>
                <w:sz w:val="20"/>
                <w:szCs w:val="20"/>
                <w:lang w:eastAsia="en-IE"/>
              </w:rPr>
              <w:t>3,</w:t>
            </w:r>
            <w:r w:rsidR="00064B1A">
              <w:rPr>
                <w:rFonts w:eastAsia="Times New Roman"/>
                <w:sz w:val="20"/>
                <w:szCs w:val="20"/>
                <w:lang w:eastAsia="en-IE"/>
              </w:rPr>
              <w:t>014</w:t>
            </w:r>
          </w:p>
        </w:tc>
        <w:tc>
          <w:tcPr>
            <w:tcW w:w="3119" w:type="dxa"/>
            <w:noWrap/>
            <w:hideMark/>
          </w:tcPr>
          <w:p w14:paraId="63A98E4D" w14:textId="56BE0773" w:rsidR="001532F3" w:rsidRPr="00FA2403" w:rsidRDefault="008837B1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064B1A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>
              <w:rPr>
                <w:rFonts w:eastAsia="Times New Roman"/>
                <w:sz w:val="20"/>
                <w:szCs w:val="20"/>
                <w:lang w:eastAsia="en-IE"/>
              </w:rPr>
              <w:t>9</w:t>
            </w:r>
            <w:r w:rsidR="00064B1A">
              <w:rPr>
                <w:rFonts w:eastAsia="Times New Roman"/>
                <w:sz w:val="20"/>
                <w:szCs w:val="20"/>
                <w:lang w:eastAsia="en-IE"/>
              </w:rPr>
              <w:t>.2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08E472AE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992E497" w14:textId="2C4E0801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Other</w:t>
            </w:r>
          </w:p>
        </w:tc>
        <w:tc>
          <w:tcPr>
            <w:tcW w:w="1417" w:type="dxa"/>
            <w:noWrap/>
            <w:hideMark/>
          </w:tcPr>
          <w:p w14:paraId="23584BED" w14:textId="292DD6F3" w:rsidR="001532F3" w:rsidRPr="00FA2403" w:rsidRDefault="007C7D88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2,910</w:t>
            </w:r>
          </w:p>
        </w:tc>
        <w:tc>
          <w:tcPr>
            <w:tcW w:w="3119" w:type="dxa"/>
            <w:noWrap/>
            <w:hideMark/>
          </w:tcPr>
          <w:p w14:paraId="0D657920" w14:textId="2F65CB99" w:rsidR="001532F3" w:rsidRPr="00FA2403" w:rsidRDefault="008837B1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-1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0.7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7DB5A5BD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81BDC42" w14:textId="195C2F15" w:rsidR="001532F3" w:rsidRPr="00CE4AB8" w:rsidRDefault="00CE4AB8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S</w:t>
            </w:r>
            <w:r w:rsidR="00FA2403"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ick Leave and Sick Pay Schemes </w:t>
            </w:r>
          </w:p>
        </w:tc>
        <w:tc>
          <w:tcPr>
            <w:tcW w:w="1417" w:type="dxa"/>
            <w:noWrap/>
            <w:hideMark/>
          </w:tcPr>
          <w:p w14:paraId="4FDD91FD" w14:textId="28B8FF57" w:rsidR="001532F3" w:rsidRPr="00FA2403" w:rsidRDefault="001532F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FA2403">
              <w:rPr>
                <w:rFonts w:eastAsia="Times New Roman"/>
                <w:sz w:val="20"/>
                <w:szCs w:val="20"/>
                <w:lang w:eastAsia="en-IE"/>
              </w:rPr>
              <w:t>2,</w:t>
            </w:r>
            <w:r w:rsidR="007C7D88">
              <w:rPr>
                <w:rFonts w:eastAsia="Times New Roman"/>
                <w:sz w:val="20"/>
                <w:szCs w:val="20"/>
                <w:lang w:eastAsia="en-IE"/>
              </w:rPr>
              <w:t>547</w:t>
            </w:r>
          </w:p>
        </w:tc>
        <w:tc>
          <w:tcPr>
            <w:tcW w:w="3119" w:type="dxa"/>
            <w:noWrap/>
            <w:hideMark/>
          </w:tcPr>
          <w:p w14:paraId="023671BA" w14:textId="4531836C" w:rsidR="001532F3" w:rsidRPr="006324D3" w:rsidRDefault="00A5108E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-13.7</w:t>
            </w:r>
            <w:r w:rsidR="001532F3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52AAB948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0251E80" w14:textId="0086E97D" w:rsidR="001532F3" w:rsidRPr="00CE4AB8" w:rsidRDefault="00FA240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Pay/Wages</w:t>
            </w:r>
          </w:p>
        </w:tc>
        <w:tc>
          <w:tcPr>
            <w:tcW w:w="1417" w:type="dxa"/>
            <w:noWrap/>
          </w:tcPr>
          <w:p w14:paraId="3B0FF72E" w14:textId="2FB7F147" w:rsidR="001532F3" w:rsidRPr="00FA2403" w:rsidRDefault="001532F3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FA2403">
              <w:rPr>
                <w:rFonts w:eastAsia="Times New Roman"/>
                <w:sz w:val="20"/>
                <w:szCs w:val="20"/>
                <w:lang w:eastAsia="en-IE"/>
              </w:rPr>
              <w:t>2,</w:t>
            </w:r>
            <w:r w:rsidR="007C7D88">
              <w:rPr>
                <w:rFonts w:eastAsia="Times New Roman"/>
                <w:sz w:val="20"/>
                <w:szCs w:val="20"/>
                <w:lang w:eastAsia="en-IE"/>
              </w:rPr>
              <w:t>048</w:t>
            </w:r>
          </w:p>
        </w:tc>
        <w:tc>
          <w:tcPr>
            <w:tcW w:w="3119" w:type="dxa"/>
            <w:noWrap/>
          </w:tcPr>
          <w:p w14:paraId="6E8A8204" w14:textId="3647C709" w:rsidR="001532F3" w:rsidRPr="00FA2403" w:rsidRDefault="00D26FBA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20.4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41F40B1B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7C3E36A" w14:textId="2AFE32BF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Dismissal (unfair, constructive</w:t>
            </w:r>
            <w:r w:rsidR="00B62A46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,</w:t>
            </w: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 etc.)</w:t>
            </w:r>
          </w:p>
        </w:tc>
        <w:tc>
          <w:tcPr>
            <w:tcW w:w="1417" w:type="dxa"/>
            <w:noWrap/>
            <w:hideMark/>
          </w:tcPr>
          <w:p w14:paraId="20F822DE" w14:textId="65C20A51" w:rsidR="001532F3" w:rsidRPr="00FA2403" w:rsidRDefault="007C7D88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1,991</w:t>
            </w:r>
          </w:p>
        </w:tc>
        <w:tc>
          <w:tcPr>
            <w:tcW w:w="3119" w:type="dxa"/>
            <w:noWrap/>
            <w:hideMark/>
          </w:tcPr>
          <w:p w14:paraId="6A5E6275" w14:textId="72B6D8F0" w:rsidR="001532F3" w:rsidRPr="00FA2403" w:rsidRDefault="00D26FBA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4.9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3A3DB599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D0BA4E9" w14:textId="779862E6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Hours of Work</w:t>
            </w:r>
          </w:p>
        </w:tc>
        <w:tc>
          <w:tcPr>
            <w:tcW w:w="1417" w:type="dxa"/>
            <w:noWrap/>
          </w:tcPr>
          <w:p w14:paraId="72C26ECF" w14:textId="6598A025" w:rsidR="001532F3" w:rsidRPr="00FA2403" w:rsidRDefault="007C7D88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993</w:t>
            </w:r>
          </w:p>
        </w:tc>
        <w:tc>
          <w:tcPr>
            <w:tcW w:w="3119" w:type="dxa"/>
            <w:noWrap/>
          </w:tcPr>
          <w:p w14:paraId="2821F842" w14:textId="343FC979" w:rsidR="001532F3" w:rsidRPr="00FA2403" w:rsidRDefault="00D26FBA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23.1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4A5E0B44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357A143" w14:textId="2C17047F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Notice Period</w:t>
            </w:r>
          </w:p>
        </w:tc>
        <w:tc>
          <w:tcPr>
            <w:tcW w:w="1417" w:type="dxa"/>
            <w:noWrap/>
            <w:hideMark/>
          </w:tcPr>
          <w:p w14:paraId="33D2763C" w14:textId="5EB7F7C5" w:rsidR="001532F3" w:rsidRPr="00FA2403" w:rsidRDefault="007C7D88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966</w:t>
            </w:r>
          </w:p>
        </w:tc>
        <w:tc>
          <w:tcPr>
            <w:tcW w:w="3119" w:type="dxa"/>
            <w:noWrap/>
            <w:hideMark/>
          </w:tcPr>
          <w:p w14:paraId="2C0EAF0B" w14:textId="3F38615C" w:rsidR="001532F3" w:rsidRPr="00FA2403" w:rsidRDefault="00C8406B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6.8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1BEE8909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936EB27" w14:textId="0A144831" w:rsidR="001532F3" w:rsidRPr="00CE4AB8" w:rsidRDefault="00FA240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Carer</w:t>
            </w:r>
            <w:r w:rsidR="001B5CC9"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'</w:t>
            </w: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s Leave </w:t>
            </w:r>
          </w:p>
        </w:tc>
        <w:tc>
          <w:tcPr>
            <w:tcW w:w="1417" w:type="dxa"/>
            <w:noWrap/>
          </w:tcPr>
          <w:p w14:paraId="5AE80910" w14:textId="2EA37AE7" w:rsidR="001532F3" w:rsidRPr="00FA2403" w:rsidRDefault="007C7D88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828</w:t>
            </w:r>
          </w:p>
        </w:tc>
        <w:tc>
          <w:tcPr>
            <w:tcW w:w="3119" w:type="dxa"/>
            <w:noWrap/>
          </w:tcPr>
          <w:p w14:paraId="12B0991C" w14:textId="34066846" w:rsidR="001532F3" w:rsidRPr="00FA2403" w:rsidRDefault="00A5108E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+1.8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676E80C0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21BCE50" w14:textId="63C31D09" w:rsidR="001532F3" w:rsidRPr="00CE4AB8" w:rsidRDefault="00A5108E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Public Holidays </w:t>
            </w:r>
          </w:p>
        </w:tc>
        <w:tc>
          <w:tcPr>
            <w:tcW w:w="1417" w:type="dxa"/>
            <w:noWrap/>
          </w:tcPr>
          <w:p w14:paraId="0FC6BDB0" w14:textId="68EA9482" w:rsidR="001532F3" w:rsidRPr="00FA2403" w:rsidRDefault="00FA240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7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8</w:t>
            </w:r>
            <w:r>
              <w:rPr>
                <w:rFonts w:eastAsia="Times New Roman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3119" w:type="dxa"/>
            <w:noWrap/>
          </w:tcPr>
          <w:p w14:paraId="5667CE9F" w14:textId="410328C2" w:rsidR="001532F3" w:rsidRPr="00FA2403" w:rsidRDefault="00A5108E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+4.3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466BBBD9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047AE83" w14:textId="4F3DDAFA" w:rsidR="00FA2403" w:rsidRPr="00CE4AB8" w:rsidRDefault="00A5108E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Maternity Leave</w:t>
            </w:r>
          </w:p>
        </w:tc>
        <w:tc>
          <w:tcPr>
            <w:tcW w:w="1417" w:type="dxa"/>
            <w:noWrap/>
          </w:tcPr>
          <w:p w14:paraId="08FEB9C0" w14:textId="31A2669E" w:rsidR="00FA2403" w:rsidRPr="00FA2403" w:rsidRDefault="00A5108E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633</w:t>
            </w:r>
          </w:p>
        </w:tc>
        <w:tc>
          <w:tcPr>
            <w:tcW w:w="3119" w:type="dxa"/>
            <w:noWrap/>
          </w:tcPr>
          <w:p w14:paraId="2F28AC6E" w14:textId="4301F50B" w:rsidR="00FA2403" w:rsidRPr="00FA2403" w:rsidRDefault="00A5108E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sz w:val="20"/>
                <w:szCs w:val="20"/>
              </w:rPr>
              <w:t>-18.1%</w:t>
            </w:r>
          </w:p>
        </w:tc>
      </w:tr>
      <w:tr w:rsidR="007C11CC" w:rsidRPr="00F410C0" w14:paraId="731C43E4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1B388BB" w14:textId="6005CB51" w:rsidR="001532F3" w:rsidRPr="00CE4AB8" w:rsidRDefault="00A5108E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Parent’s</w:t>
            </w: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 xml:space="preserve"> Leave </w:t>
            </w:r>
          </w:p>
        </w:tc>
        <w:tc>
          <w:tcPr>
            <w:tcW w:w="1417" w:type="dxa"/>
            <w:noWrap/>
          </w:tcPr>
          <w:p w14:paraId="1F914347" w14:textId="36F9AECD" w:rsidR="001532F3" w:rsidRPr="00FA2403" w:rsidRDefault="00A5108E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50</w:t>
            </w:r>
            <w:r w:rsidR="00FA2403">
              <w:rPr>
                <w:rFonts w:eastAsia="Times New Roman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3119" w:type="dxa"/>
            <w:noWrap/>
          </w:tcPr>
          <w:p w14:paraId="22CED05D" w14:textId="0EE11BA9" w:rsidR="001532F3" w:rsidRPr="00FA2403" w:rsidRDefault="00C14D9B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26.2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66DAE60B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4527A5B" w14:textId="5955BE36" w:rsidR="001532F3" w:rsidRPr="00CE4AB8" w:rsidRDefault="00A5108E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Health and Safety</w:t>
            </w:r>
          </w:p>
        </w:tc>
        <w:tc>
          <w:tcPr>
            <w:tcW w:w="1417" w:type="dxa"/>
            <w:noWrap/>
          </w:tcPr>
          <w:p w14:paraId="3B2CA144" w14:textId="0D992EE8" w:rsidR="001532F3" w:rsidRPr="00FA2403" w:rsidRDefault="00A5108E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500</w:t>
            </w:r>
          </w:p>
        </w:tc>
        <w:tc>
          <w:tcPr>
            <w:tcW w:w="3119" w:type="dxa"/>
            <w:noWrap/>
          </w:tcPr>
          <w:p w14:paraId="3A338DFD" w14:textId="136782B8" w:rsidR="001532F3" w:rsidRPr="006324D3" w:rsidRDefault="00A5108E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-30.7</w:t>
            </w:r>
            <w:r w:rsidR="001532F3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18F94494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26BE4D4" w14:textId="01BF0EAB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Parental Leave</w:t>
            </w:r>
          </w:p>
        </w:tc>
        <w:tc>
          <w:tcPr>
            <w:tcW w:w="1417" w:type="dxa"/>
            <w:noWrap/>
          </w:tcPr>
          <w:p w14:paraId="40367674" w14:textId="421918E3" w:rsidR="001532F3" w:rsidRPr="00FA2403" w:rsidRDefault="00FA240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4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36</w:t>
            </w:r>
          </w:p>
        </w:tc>
        <w:tc>
          <w:tcPr>
            <w:tcW w:w="3119" w:type="dxa"/>
            <w:noWrap/>
          </w:tcPr>
          <w:p w14:paraId="046B0707" w14:textId="7C594DAE" w:rsidR="001532F3" w:rsidRPr="00FA2403" w:rsidRDefault="00C14D9B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8.0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6E85FEA7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D7C4A5F" w14:textId="19A27164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Paternity Leave</w:t>
            </w:r>
          </w:p>
        </w:tc>
        <w:tc>
          <w:tcPr>
            <w:tcW w:w="1417" w:type="dxa"/>
            <w:noWrap/>
          </w:tcPr>
          <w:p w14:paraId="343E06AA" w14:textId="67F64ECF" w:rsidR="001532F3" w:rsidRPr="00FA2403" w:rsidRDefault="00A5108E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176</w:t>
            </w:r>
          </w:p>
        </w:tc>
        <w:tc>
          <w:tcPr>
            <w:tcW w:w="3119" w:type="dxa"/>
            <w:noWrap/>
          </w:tcPr>
          <w:p w14:paraId="4A926DAA" w14:textId="24D05C93" w:rsidR="001532F3" w:rsidRPr="00FA2403" w:rsidRDefault="00C14D9B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12.9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16FD41B9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4EA68903" w14:textId="07E4D6CF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Force Majeure Leave</w:t>
            </w:r>
          </w:p>
        </w:tc>
        <w:tc>
          <w:tcPr>
            <w:tcW w:w="1417" w:type="dxa"/>
            <w:noWrap/>
          </w:tcPr>
          <w:p w14:paraId="65E3288E" w14:textId="35CFE3C4" w:rsidR="001532F3" w:rsidRPr="00FA2403" w:rsidRDefault="001532F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FA2403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27</w:t>
            </w:r>
          </w:p>
        </w:tc>
        <w:tc>
          <w:tcPr>
            <w:tcW w:w="3119" w:type="dxa"/>
            <w:noWrap/>
          </w:tcPr>
          <w:p w14:paraId="5697C213" w14:textId="06E68A42" w:rsidR="001532F3" w:rsidRPr="006324D3" w:rsidRDefault="00A5108E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-23.5</w:t>
            </w:r>
            <w:r w:rsidR="001532F3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7992001C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9B577C7" w14:textId="711186A2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Garda Vetting</w:t>
            </w:r>
          </w:p>
        </w:tc>
        <w:tc>
          <w:tcPr>
            <w:tcW w:w="1417" w:type="dxa"/>
            <w:noWrap/>
            <w:hideMark/>
          </w:tcPr>
          <w:p w14:paraId="11C0C112" w14:textId="61CB4D79" w:rsidR="001532F3" w:rsidRPr="00FA2403" w:rsidRDefault="001532F3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FA2403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00</w:t>
            </w:r>
          </w:p>
        </w:tc>
        <w:tc>
          <w:tcPr>
            <w:tcW w:w="3119" w:type="dxa"/>
            <w:noWrap/>
            <w:hideMark/>
          </w:tcPr>
          <w:p w14:paraId="2ABB96B9" w14:textId="3A3FFC61" w:rsidR="001532F3" w:rsidRPr="00FA2403" w:rsidRDefault="00471085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21.9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669B93BD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ED772A7" w14:textId="4866E0F9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Compassionate Leave</w:t>
            </w:r>
          </w:p>
        </w:tc>
        <w:tc>
          <w:tcPr>
            <w:tcW w:w="1417" w:type="dxa"/>
            <w:noWrap/>
          </w:tcPr>
          <w:p w14:paraId="6A564B54" w14:textId="02963187" w:rsidR="001532F3" w:rsidRPr="00FA2403" w:rsidRDefault="00A5108E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82</w:t>
            </w:r>
          </w:p>
        </w:tc>
        <w:tc>
          <w:tcPr>
            <w:tcW w:w="3119" w:type="dxa"/>
            <w:noWrap/>
          </w:tcPr>
          <w:p w14:paraId="0B94CD7B" w14:textId="4AC9E26B" w:rsidR="001532F3" w:rsidRPr="00FA2403" w:rsidRDefault="00471085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-1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8.8</w:t>
            </w:r>
            <w:r w:rsidR="001532F3" w:rsidRPr="00FA240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3E9F6023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792DED4" w14:textId="2DD18E7E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Domestic Violence Leave</w:t>
            </w:r>
          </w:p>
        </w:tc>
        <w:tc>
          <w:tcPr>
            <w:tcW w:w="1417" w:type="dxa"/>
            <w:noWrap/>
          </w:tcPr>
          <w:p w14:paraId="387B527E" w14:textId="21A1C5CF" w:rsidR="001532F3" w:rsidRPr="00FA2403" w:rsidRDefault="00A5108E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10</w:t>
            </w:r>
          </w:p>
        </w:tc>
        <w:tc>
          <w:tcPr>
            <w:tcW w:w="3119" w:type="dxa"/>
            <w:noWrap/>
          </w:tcPr>
          <w:p w14:paraId="6E188B28" w14:textId="5A15D90A" w:rsidR="001532F3" w:rsidRPr="006324D3" w:rsidRDefault="00471085" w:rsidP="00FA2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6324D3">
              <w:rPr>
                <w:rFonts w:eastAsia="Times New Roman"/>
                <w:sz w:val="20"/>
                <w:szCs w:val="20"/>
                <w:lang w:eastAsia="en-IE"/>
              </w:rPr>
              <w:t>+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25.0</w:t>
            </w:r>
            <w:r w:rsidR="001532F3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06FD083B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F8B4FAE" w14:textId="5B54500A" w:rsidR="001532F3" w:rsidRPr="00CE4AB8" w:rsidRDefault="001532F3" w:rsidP="00CE4AB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Adoptive Leave</w:t>
            </w:r>
          </w:p>
        </w:tc>
        <w:tc>
          <w:tcPr>
            <w:tcW w:w="1417" w:type="dxa"/>
            <w:noWrap/>
          </w:tcPr>
          <w:p w14:paraId="1E7CD135" w14:textId="4B17A923" w:rsidR="001532F3" w:rsidRPr="00FA2403" w:rsidRDefault="00A5108E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6</w:t>
            </w:r>
          </w:p>
        </w:tc>
        <w:tc>
          <w:tcPr>
            <w:tcW w:w="3119" w:type="dxa"/>
            <w:noWrap/>
          </w:tcPr>
          <w:p w14:paraId="35728FA2" w14:textId="699EE9A6" w:rsidR="001532F3" w:rsidRPr="006324D3" w:rsidRDefault="00471085" w:rsidP="00FA2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6324D3">
              <w:rPr>
                <w:rFonts w:eastAsia="Times New Roman"/>
                <w:sz w:val="20"/>
                <w:szCs w:val="20"/>
                <w:lang w:eastAsia="en-IE"/>
              </w:rPr>
              <w:t>+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50</w:t>
            </w:r>
            <w:r w:rsidRPr="006324D3">
              <w:rPr>
                <w:rFonts w:eastAsia="Times New Roman"/>
                <w:sz w:val="20"/>
                <w:szCs w:val="20"/>
                <w:lang w:eastAsia="en-IE"/>
              </w:rPr>
              <w:t>.0</w:t>
            </w:r>
            <w:r w:rsidR="001532F3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791B92F8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A315A63" w14:textId="77777777" w:rsidR="001532F3" w:rsidRPr="00B32114" w:rsidRDefault="001532F3" w:rsidP="007C7D88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B32114">
              <w:rPr>
                <w:rFonts w:eastAsia="Times New Roman"/>
                <w:b w:val="0"/>
                <w:bCs w:val="0"/>
                <w:color w:val="auto"/>
                <w:lang w:eastAsia="en-IE"/>
              </w:rPr>
              <w:t>Unemployment and Redundancy</w:t>
            </w:r>
          </w:p>
        </w:tc>
        <w:tc>
          <w:tcPr>
            <w:tcW w:w="1417" w:type="dxa"/>
            <w:noWrap/>
            <w:hideMark/>
          </w:tcPr>
          <w:p w14:paraId="22653D3E" w14:textId="740B908D" w:rsidR="001532F3" w:rsidRPr="00CE4AB8" w:rsidRDefault="004B3255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sz w:val="20"/>
                <w:szCs w:val="20"/>
                <w:lang w:eastAsia="en-IE"/>
              </w:rPr>
              <w:t>3,</w:t>
            </w:r>
            <w:r w:rsidR="00A5108E">
              <w:rPr>
                <w:rFonts w:eastAsia="Times New Roman"/>
                <w:sz w:val="20"/>
                <w:szCs w:val="20"/>
                <w:lang w:eastAsia="en-IE"/>
              </w:rPr>
              <w:t>671</w:t>
            </w:r>
          </w:p>
        </w:tc>
        <w:tc>
          <w:tcPr>
            <w:tcW w:w="3119" w:type="dxa"/>
            <w:noWrap/>
            <w:hideMark/>
          </w:tcPr>
          <w:p w14:paraId="20EB2C9F" w14:textId="4545E5CB" w:rsidR="001532F3" w:rsidRPr="00CE4AB8" w:rsidRDefault="00AA00CF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A3E6E">
              <w:rPr>
                <w:rFonts w:eastAsia="Times New Roman"/>
                <w:sz w:val="20"/>
                <w:szCs w:val="20"/>
                <w:lang w:eastAsia="en-IE"/>
              </w:rPr>
              <w:t>7.4</w:t>
            </w:r>
            <w:r w:rsidRPr="00CE4AB8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F1672D" w:rsidRPr="00F410C0" w14:paraId="3301ED58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A3E76F4" w14:textId="77777777" w:rsidR="001532F3" w:rsidRPr="00B32114" w:rsidRDefault="001532F3" w:rsidP="007C7D88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B32114">
              <w:rPr>
                <w:rFonts w:eastAsia="Times New Roman"/>
                <w:b w:val="0"/>
                <w:bCs w:val="0"/>
                <w:color w:val="auto"/>
                <w:lang w:eastAsia="en-IE"/>
              </w:rPr>
              <w:t>Self-employment</w:t>
            </w:r>
          </w:p>
        </w:tc>
        <w:tc>
          <w:tcPr>
            <w:tcW w:w="1417" w:type="dxa"/>
            <w:noWrap/>
            <w:hideMark/>
          </w:tcPr>
          <w:p w14:paraId="19661528" w14:textId="4F67CE2E" w:rsidR="001532F3" w:rsidRPr="006C1792" w:rsidRDefault="001532F3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3,</w:t>
            </w:r>
            <w:r w:rsidR="00A5108E"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237</w:t>
            </w:r>
          </w:p>
        </w:tc>
        <w:tc>
          <w:tcPr>
            <w:tcW w:w="3119" w:type="dxa"/>
            <w:noWrap/>
            <w:hideMark/>
          </w:tcPr>
          <w:p w14:paraId="7C4660F1" w14:textId="17B6FC86" w:rsidR="001532F3" w:rsidRPr="00CE4AB8" w:rsidRDefault="00A5108E" w:rsidP="004B32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-13.0</w:t>
            </w:r>
            <w:r w:rsidR="00AA00CF" w:rsidRPr="00CE4AB8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7E581900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64429F8" w14:textId="5D9B71DD" w:rsidR="004B3255" w:rsidRPr="00B32114" w:rsidRDefault="004B3255" w:rsidP="007C7D88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 w:rsidRPr="00B32114">
              <w:rPr>
                <w:rFonts w:eastAsia="Times New Roman"/>
                <w:b w:val="0"/>
                <w:bCs w:val="0"/>
                <w:color w:val="auto"/>
                <w:lang w:eastAsia="en-IE"/>
              </w:rPr>
              <w:t>WRC (Workplace Relations Commission)</w:t>
            </w:r>
          </w:p>
        </w:tc>
        <w:tc>
          <w:tcPr>
            <w:tcW w:w="1417" w:type="dxa"/>
            <w:noWrap/>
          </w:tcPr>
          <w:p w14:paraId="600AF85E" w14:textId="12B19EC1" w:rsidR="004B3255" w:rsidRPr="006C1792" w:rsidRDefault="004B3255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2,</w:t>
            </w:r>
            <w:r w:rsidR="00A5108E"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542</w:t>
            </w:r>
          </w:p>
        </w:tc>
        <w:tc>
          <w:tcPr>
            <w:tcW w:w="3119" w:type="dxa"/>
            <w:noWrap/>
          </w:tcPr>
          <w:p w14:paraId="1FE70FDB" w14:textId="300B7751" w:rsidR="004B3255" w:rsidRPr="00CE4AB8" w:rsidRDefault="00AA00CF" w:rsidP="004B32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CE4AB8">
              <w:rPr>
                <w:rFonts w:eastAsia="Times New Roman"/>
                <w:sz w:val="20"/>
                <w:szCs w:val="20"/>
                <w:lang w:eastAsia="en-IE"/>
              </w:rPr>
              <w:t>-6.2%</w:t>
            </w:r>
          </w:p>
        </w:tc>
      </w:tr>
      <w:tr w:rsidR="00F1672D" w:rsidRPr="00F410C0" w14:paraId="7C903905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741F0A66" w14:textId="42DC0434" w:rsidR="00E56D00" w:rsidRPr="00322BB7" w:rsidRDefault="00D21B2F" w:rsidP="00322BB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322BB7">
              <w:rPr>
                <w:rFonts w:eastAsia="Times New Roman"/>
                <w:b w:val="0"/>
                <w:bCs w:val="0"/>
                <w:color w:val="auto"/>
                <w:lang w:eastAsia="en-IE"/>
              </w:rPr>
              <w:t>Gri</w:t>
            </w:r>
            <w:r w:rsidR="00E56D00" w:rsidRPr="00322BB7">
              <w:rPr>
                <w:rFonts w:eastAsia="Times New Roman"/>
                <w:b w:val="0"/>
                <w:bCs w:val="0"/>
                <w:color w:val="auto"/>
                <w:lang w:eastAsia="en-IE"/>
              </w:rPr>
              <w:t>evance and Discipline Procedures</w:t>
            </w:r>
          </w:p>
        </w:tc>
        <w:tc>
          <w:tcPr>
            <w:tcW w:w="1417" w:type="dxa"/>
            <w:noWrap/>
            <w:hideMark/>
          </w:tcPr>
          <w:p w14:paraId="65DEEFD3" w14:textId="3DA93B8A" w:rsidR="00E56D00" w:rsidRPr="00F7685C" w:rsidRDefault="00F7685C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F7685C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1,687</w:t>
            </w:r>
          </w:p>
        </w:tc>
        <w:tc>
          <w:tcPr>
            <w:tcW w:w="3119" w:type="dxa"/>
            <w:noWrap/>
            <w:hideMark/>
          </w:tcPr>
          <w:p w14:paraId="34A36CC3" w14:textId="005CA533" w:rsidR="00E56D00" w:rsidRPr="00CE4AB8" w:rsidRDefault="00F7685C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+2.9%</w:t>
            </w:r>
          </w:p>
        </w:tc>
      </w:tr>
      <w:tr w:rsidR="005242DB" w:rsidRPr="00F410C0" w14:paraId="61DC63A3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FC430DF" w14:textId="77777777" w:rsidR="005242DB" w:rsidRPr="005242DB" w:rsidRDefault="005242DB" w:rsidP="00E56D00">
            <w:pPr>
              <w:tabs>
                <w:tab w:val="left" w:pos="589"/>
                <w:tab w:val="right" w:pos="11970"/>
              </w:tabs>
              <w:rPr>
                <w:rFonts w:eastAsia="Times New Roman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>Equality in Work</w:t>
            </w: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ab/>
            </w:r>
          </w:p>
        </w:tc>
        <w:tc>
          <w:tcPr>
            <w:tcW w:w="1417" w:type="dxa"/>
          </w:tcPr>
          <w:p w14:paraId="449394C8" w14:textId="42CAFA8A" w:rsidR="005242DB" w:rsidRPr="006C1792" w:rsidRDefault="005242DB" w:rsidP="006C17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1,2</w:t>
            </w:r>
            <w:r w:rsidR="00E02270"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02</w:t>
            </w:r>
          </w:p>
        </w:tc>
        <w:tc>
          <w:tcPr>
            <w:tcW w:w="3119" w:type="dxa"/>
          </w:tcPr>
          <w:p w14:paraId="7D8491DA" w14:textId="78E11B5C" w:rsidR="005242DB" w:rsidRPr="005242DB" w:rsidRDefault="00E02270" w:rsidP="00E02270">
            <w:pPr>
              <w:tabs>
                <w:tab w:val="left" w:pos="589"/>
                <w:tab w:val="right" w:pos="1197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eastAsia="en-IE"/>
              </w:rPr>
            </w:pPr>
            <w:r>
              <w:rPr>
                <w:rFonts w:eastAsia="Times New Roman"/>
                <w:b/>
                <w:bCs/>
                <w:lang w:eastAsia="en-IE"/>
              </w:rPr>
              <w:t>-7.5%</w:t>
            </w:r>
          </w:p>
        </w:tc>
      </w:tr>
      <w:tr w:rsidR="007C11CC" w:rsidRPr="00F410C0" w14:paraId="2DF12D16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53AC397" w14:textId="38A19023" w:rsidR="00E56D00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Bullying and Harassment</w:t>
            </w:r>
          </w:p>
        </w:tc>
        <w:tc>
          <w:tcPr>
            <w:tcW w:w="1417" w:type="dxa"/>
            <w:noWrap/>
          </w:tcPr>
          <w:p w14:paraId="2A6E5212" w14:textId="0665A21C" w:rsidR="00E56D00" w:rsidRPr="00BC21EC" w:rsidRDefault="00E02270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487</w:t>
            </w:r>
          </w:p>
        </w:tc>
        <w:tc>
          <w:tcPr>
            <w:tcW w:w="3119" w:type="dxa"/>
            <w:noWrap/>
          </w:tcPr>
          <w:p w14:paraId="654F4AB0" w14:textId="258D78FC" w:rsidR="00E56D00" w:rsidRPr="006324D3" w:rsidRDefault="006B2254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3.0</w:t>
            </w:r>
            <w:r w:rsidR="00560CCE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198B8937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1B5AF39" w14:textId="292370CC" w:rsidR="00560CCE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Discrimination</w:t>
            </w:r>
          </w:p>
        </w:tc>
        <w:tc>
          <w:tcPr>
            <w:tcW w:w="1417" w:type="dxa"/>
            <w:noWrap/>
          </w:tcPr>
          <w:p w14:paraId="12100DE1" w14:textId="58BED5E4" w:rsidR="00560CCE" w:rsidRPr="00BC21EC" w:rsidRDefault="00E02270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298</w:t>
            </w:r>
          </w:p>
        </w:tc>
        <w:tc>
          <w:tcPr>
            <w:tcW w:w="3119" w:type="dxa"/>
            <w:noWrap/>
          </w:tcPr>
          <w:p w14:paraId="0CF120FF" w14:textId="1BFCB98E" w:rsidR="00560CCE" w:rsidRPr="007B4D07" w:rsidRDefault="003A5C4A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7B4D0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6.9</w:t>
            </w:r>
            <w:r w:rsidR="00560CCE" w:rsidRPr="007B4D0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61B24D6A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2AD7425" w14:textId="4FAB1308" w:rsidR="00560CCE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Other</w:t>
            </w:r>
          </w:p>
        </w:tc>
        <w:tc>
          <w:tcPr>
            <w:tcW w:w="1417" w:type="dxa"/>
            <w:noWrap/>
          </w:tcPr>
          <w:p w14:paraId="534D5AAD" w14:textId="055BF21F" w:rsidR="00560CCE" w:rsidRPr="00BC21EC" w:rsidRDefault="00560CCE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BC21EC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72</w:t>
            </w:r>
          </w:p>
        </w:tc>
        <w:tc>
          <w:tcPr>
            <w:tcW w:w="3119" w:type="dxa"/>
            <w:noWrap/>
          </w:tcPr>
          <w:p w14:paraId="599C7145" w14:textId="5E52619E" w:rsidR="00560CCE" w:rsidRPr="007B4D07" w:rsidRDefault="003A5C4A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7B4D0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8.5</w:t>
            </w:r>
            <w:r w:rsidR="00560CCE" w:rsidRPr="007B4D0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5CBDA043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E2C6ED6" w14:textId="7105FA56" w:rsidR="00560CCE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Pay and Conditions</w:t>
            </w:r>
          </w:p>
        </w:tc>
        <w:tc>
          <w:tcPr>
            <w:tcW w:w="1417" w:type="dxa"/>
            <w:noWrap/>
          </w:tcPr>
          <w:p w14:paraId="29A4D658" w14:textId="4D0F55BC" w:rsidR="00560CCE" w:rsidRPr="00BC21EC" w:rsidRDefault="00560CCE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BC21EC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01</w:t>
            </w:r>
          </w:p>
        </w:tc>
        <w:tc>
          <w:tcPr>
            <w:tcW w:w="3119" w:type="dxa"/>
            <w:noWrap/>
          </w:tcPr>
          <w:p w14:paraId="33BFB633" w14:textId="54667456" w:rsidR="00560CCE" w:rsidRPr="007B4D07" w:rsidRDefault="003A5C4A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7B4D0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19.2</w:t>
            </w:r>
            <w:r w:rsidR="00560CCE" w:rsidRPr="007B4D0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1A063462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1644186" w14:textId="0D61ACAE" w:rsidR="00560CCE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Reasonable Accommodation</w:t>
            </w:r>
          </w:p>
        </w:tc>
        <w:tc>
          <w:tcPr>
            <w:tcW w:w="1417" w:type="dxa"/>
            <w:noWrap/>
          </w:tcPr>
          <w:p w14:paraId="7E326574" w14:textId="6EC4794A" w:rsidR="00560CCE" w:rsidRPr="00BC21EC" w:rsidRDefault="00560CCE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BC21EC">
              <w:rPr>
                <w:rFonts w:eastAsia="Times New Roman"/>
                <w:sz w:val="20"/>
                <w:szCs w:val="20"/>
                <w:lang w:eastAsia="en-IE"/>
              </w:rPr>
              <w:t>1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01</w:t>
            </w:r>
          </w:p>
        </w:tc>
        <w:tc>
          <w:tcPr>
            <w:tcW w:w="3119" w:type="dxa"/>
            <w:noWrap/>
          </w:tcPr>
          <w:p w14:paraId="6E6B00AF" w14:textId="2F90CA7F" w:rsidR="00560CCE" w:rsidRPr="006324D3" w:rsidRDefault="00E02270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-9.0</w:t>
            </w:r>
            <w:r w:rsidR="00560CCE" w:rsidRPr="006324D3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2F621AF0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3200B0B" w14:textId="772A575D" w:rsidR="00560CCE" w:rsidRPr="005242DB" w:rsidRDefault="00560CCE" w:rsidP="005242DB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eastAsia="en-IE"/>
              </w:rPr>
              <w:t>Victimisation</w:t>
            </w:r>
          </w:p>
        </w:tc>
        <w:tc>
          <w:tcPr>
            <w:tcW w:w="1417" w:type="dxa"/>
            <w:noWrap/>
          </w:tcPr>
          <w:p w14:paraId="2F54AAAB" w14:textId="52A19C03" w:rsidR="00560CCE" w:rsidRPr="00BC21EC" w:rsidRDefault="00E02270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4</w:t>
            </w:r>
            <w:r w:rsidR="00560CCE" w:rsidRPr="00BC21EC">
              <w:rPr>
                <w:rFonts w:eastAsia="Times New Roman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3119" w:type="dxa"/>
            <w:noWrap/>
          </w:tcPr>
          <w:p w14:paraId="5E243DC2" w14:textId="7AFB9218" w:rsidR="00560CCE" w:rsidRPr="007B4D07" w:rsidRDefault="003A5C4A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7B4D0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E02270">
              <w:rPr>
                <w:rFonts w:eastAsia="Times New Roman"/>
                <w:sz w:val="20"/>
                <w:szCs w:val="20"/>
                <w:lang w:eastAsia="en-IE"/>
              </w:rPr>
              <w:t>18.9</w:t>
            </w:r>
            <w:r w:rsidR="00560CCE" w:rsidRPr="007B4D0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F1672D" w:rsidRPr="00F410C0" w14:paraId="29B1BA0E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036E31A" w14:textId="4E3722F1" w:rsidR="00E56D00" w:rsidRPr="005242DB" w:rsidRDefault="00E56D00" w:rsidP="00E56D0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>Finding Employment</w:t>
            </w:r>
          </w:p>
        </w:tc>
        <w:tc>
          <w:tcPr>
            <w:tcW w:w="1417" w:type="dxa"/>
            <w:noWrap/>
          </w:tcPr>
          <w:p w14:paraId="74B323ED" w14:textId="0DA63343" w:rsidR="00E56D00" w:rsidRPr="006C1792" w:rsidRDefault="00E56D00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1,1</w:t>
            </w:r>
            <w:r w:rsidR="00E02270"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90</w:t>
            </w:r>
          </w:p>
        </w:tc>
        <w:tc>
          <w:tcPr>
            <w:tcW w:w="3119" w:type="dxa"/>
            <w:noWrap/>
          </w:tcPr>
          <w:p w14:paraId="17761FE1" w14:textId="7EBC13C0" w:rsidR="00E56D00" w:rsidRPr="00234067" w:rsidRDefault="008C58DE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+5.7</w:t>
            </w:r>
            <w:r w:rsidR="007B4D07"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2D44492A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2BF1607" w14:textId="0F7DA1C5" w:rsidR="00E56D00" w:rsidRPr="005242DB" w:rsidRDefault="00E02270" w:rsidP="00E56D0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>Starting Work and Changing Job</w:t>
            </w:r>
          </w:p>
        </w:tc>
        <w:tc>
          <w:tcPr>
            <w:tcW w:w="1417" w:type="dxa"/>
            <w:noWrap/>
          </w:tcPr>
          <w:p w14:paraId="57BD05B9" w14:textId="5F25B35D" w:rsidR="00E56D00" w:rsidRPr="006C1792" w:rsidRDefault="00E02270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991</w:t>
            </w:r>
          </w:p>
        </w:tc>
        <w:tc>
          <w:tcPr>
            <w:tcW w:w="3119" w:type="dxa"/>
            <w:noWrap/>
          </w:tcPr>
          <w:p w14:paraId="09917BBA" w14:textId="14CF36B9" w:rsidR="00E56D00" w:rsidRPr="00234067" w:rsidRDefault="008C58DE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-12.1</w:t>
            </w:r>
            <w:r w:rsidR="007B4D07"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F1672D" w:rsidRPr="00F410C0" w14:paraId="704441B5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420A043" w14:textId="5B629297" w:rsidR="00E56D00" w:rsidRPr="005242DB" w:rsidRDefault="00E02270" w:rsidP="00E56D0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>Part-time Employment</w:t>
            </w:r>
          </w:p>
        </w:tc>
        <w:tc>
          <w:tcPr>
            <w:tcW w:w="1417" w:type="dxa"/>
            <w:noWrap/>
          </w:tcPr>
          <w:p w14:paraId="02B0FCD7" w14:textId="3E05A59E" w:rsidR="00E56D00" w:rsidRPr="006C1792" w:rsidRDefault="00E02270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748</w:t>
            </w:r>
          </w:p>
        </w:tc>
        <w:tc>
          <w:tcPr>
            <w:tcW w:w="3119" w:type="dxa"/>
            <w:noWrap/>
          </w:tcPr>
          <w:p w14:paraId="5AE0770E" w14:textId="1D70E7C3" w:rsidR="00E56D00" w:rsidRPr="00234067" w:rsidRDefault="00E02270" w:rsidP="00E56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-10.8</w:t>
            </w:r>
            <w:r w:rsidR="007B4D07"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7C11CC" w:rsidRPr="00F410C0" w14:paraId="483F0FF5" w14:textId="77777777" w:rsidTr="00390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3D11ED0" w14:textId="51F1AB49" w:rsidR="00E56D00" w:rsidRPr="00E02270" w:rsidRDefault="00E02270" w:rsidP="00E56D00">
            <w:pPr>
              <w:rPr>
                <w:rFonts w:eastAsia="Times New Roman"/>
                <w:b w:val="0"/>
                <w:bCs w:val="0"/>
                <w:color w:val="auto"/>
                <w:lang w:eastAsia="en-IE"/>
              </w:rPr>
            </w:pPr>
            <w:r>
              <w:rPr>
                <w:rFonts w:eastAsia="Times New Roman"/>
                <w:b w:val="0"/>
                <w:bCs w:val="0"/>
                <w:color w:val="auto"/>
                <w:lang w:eastAsia="en-IE"/>
              </w:rPr>
              <w:t xml:space="preserve">Retirement </w:t>
            </w:r>
          </w:p>
        </w:tc>
        <w:tc>
          <w:tcPr>
            <w:tcW w:w="1417" w:type="dxa"/>
            <w:noWrap/>
          </w:tcPr>
          <w:p w14:paraId="0897C0C5" w14:textId="5AB9E266" w:rsidR="00E56D00" w:rsidRPr="006C1792" w:rsidRDefault="00E02270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594</w:t>
            </w:r>
          </w:p>
        </w:tc>
        <w:tc>
          <w:tcPr>
            <w:tcW w:w="3119" w:type="dxa"/>
            <w:noWrap/>
          </w:tcPr>
          <w:p w14:paraId="40CB09AD" w14:textId="43B7C3A2" w:rsidR="00E56D00" w:rsidRPr="00234067" w:rsidRDefault="00234067" w:rsidP="00E56D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+5.9</w:t>
            </w:r>
            <w:r w:rsidR="000952E3"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6746DF" w:rsidRPr="00F410C0" w14:paraId="350A6EE9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4D5DE64" w14:textId="7C505375" w:rsidR="006746DF" w:rsidRPr="005242DB" w:rsidRDefault="006746DF" w:rsidP="00E02270">
            <w:pPr>
              <w:rPr>
                <w:rFonts w:eastAsia="Times New Roman"/>
                <w:lang w:eastAsia="en-IE"/>
              </w:rPr>
            </w:pPr>
            <w:r w:rsidRPr="00390C99">
              <w:rPr>
                <w:rFonts w:eastAsia="Times New Roman"/>
                <w:b w:val="0"/>
                <w:bCs w:val="0"/>
                <w:color w:val="auto"/>
                <w:lang w:eastAsia="en-IE"/>
              </w:rPr>
              <w:t>Employment</w:t>
            </w:r>
          </w:p>
        </w:tc>
        <w:tc>
          <w:tcPr>
            <w:tcW w:w="1417" w:type="dxa"/>
            <w:noWrap/>
          </w:tcPr>
          <w:p w14:paraId="6BC17053" w14:textId="6F22A380" w:rsidR="006746DF" w:rsidRPr="006C1792" w:rsidRDefault="006746DF" w:rsidP="00E022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378</w:t>
            </w:r>
          </w:p>
        </w:tc>
        <w:tc>
          <w:tcPr>
            <w:tcW w:w="3119" w:type="dxa"/>
            <w:noWrap/>
          </w:tcPr>
          <w:p w14:paraId="76FF23B9" w14:textId="059D3798" w:rsidR="006746DF" w:rsidRPr="00234067" w:rsidRDefault="00390C99" w:rsidP="00E022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-10.8%</w:t>
            </w:r>
          </w:p>
        </w:tc>
      </w:tr>
      <w:tr w:rsidR="00E02270" w:rsidRPr="00F410C0" w14:paraId="40EAB9E9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7095FE4" w14:textId="2B316CAF" w:rsidR="00E02270" w:rsidRPr="005242DB" w:rsidRDefault="00E02270" w:rsidP="00E0227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/>
                <w:b w:val="0"/>
                <w:bCs w:val="0"/>
                <w:color w:val="auto"/>
                <w:lang w:eastAsia="en-IE"/>
              </w:rPr>
              <w:t>Employment and Disability</w:t>
            </w:r>
          </w:p>
        </w:tc>
        <w:tc>
          <w:tcPr>
            <w:tcW w:w="1417" w:type="dxa"/>
            <w:noWrap/>
          </w:tcPr>
          <w:p w14:paraId="2DB0796F" w14:textId="5569F944" w:rsidR="00E02270" w:rsidRPr="006C1792" w:rsidRDefault="00E02270" w:rsidP="00E022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374</w:t>
            </w:r>
          </w:p>
        </w:tc>
        <w:tc>
          <w:tcPr>
            <w:tcW w:w="3119" w:type="dxa"/>
            <w:noWrap/>
          </w:tcPr>
          <w:p w14:paraId="662F555D" w14:textId="2DD79A59" w:rsidR="00E02270" w:rsidRPr="00234067" w:rsidRDefault="00E02270" w:rsidP="00E022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6746DF" w:rsidRPr="00234067">
              <w:rPr>
                <w:rFonts w:eastAsia="Times New Roman"/>
                <w:sz w:val="20"/>
                <w:szCs w:val="20"/>
                <w:lang w:eastAsia="en-IE"/>
              </w:rPr>
              <w:t>14.6</w:t>
            </w: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E02270" w:rsidRPr="00F410C0" w14:paraId="3324879A" w14:textId="77777777" w:rsidTr="00064B1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9015E5B" w14:textId="1A0A3F51" w:rsidR="00E02270" w:rsidRPr="005242DB" w:rsidRDefault="00E02270" w:rsidP="00E0227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 w:cs="Calibri"/>
                <w:b w:val="0"/>
                <w:bCs w:val="0"/>
                <w:color w:val="auto"/>
                <w:lang w:eastAsia="en-IE"/>
              </w:rPr>
              <w:t>Migrant Workers</w:t>
            </w:r>
          </w:p>
        </w:tc>
        <w:tc>
          <w:tcPr>
            <w:tcW w:w="1417" w:type="dxa"/>
            <w:noWrap/>
          </w:tcPr>
          <w:p w14:paraId="448DCA76" w14:textId="02B44EA4" w:rsidR="00E02270" w:rsidRPr="006C1792" w:rsidRDefault="00E02270" w:rsidP="00E022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6C1792"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  <w:t>235</w:t>
            </w:r>
          </w:p>
        </w:tc>
        <w:tc>
          <w:tcPr>
            <w:tcW w:w="3119" w:type="dxa"/>
            <w:noWrap/>
          </w:tcPr>
          <w:p w14:paraId="0E9CDF05" w14:textId="39FE63B9" w:rsidR="00E02270" w:rsidRPr="00234067" w:rsidRDefault="00E02270" w:rsidP="00E022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</w:t>
            </w:r>
            <w:r w:rsidR="006746DF" w:rsidRPr="00234067">
              <w:rPr>
                <w:rFonts w:eastAsia="Times New Roman"/>
                <w:sz w:val="20"/>
                <w:szCs w:val="20"/>
                <w:lang w:eastAsia="en-IE"/>
              </w:rPr>
              <w:t>31.7</w:t>
            </w: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  <w:tr w:rsidR="00E02270" w:rsidRPr="00F410C0" w14:paraId="79737EED" w14:textId="77777777" w:rsidTr="0006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461B43F" w14:textId="15A857DC" w:rsidR="00E02270" w:rsidRPr="005242DB" w:rsidRDefault="00E02270" w:rsidP="00E02270">
            <w:pPr>
              <w:rPr>
                <w:rFonts w:eastAsia="Times New Roman" w:cs="Calibri"/>
                <w:b w:val="0"/>
                <w:bCs w:val="0"/>
                <w:lang w:eastAsia="en-IE"/>
              </w:rPr>
            </w:pPr>
            <w:r w:rsidRPr="005242DB">
              <w:rPr>
                <w:rFonts w:eastAsia="Times New Roman" w:cs="Calibri"/>
                <w:b w:val="0"/>
                <w:bCs w:val="0"/>
                <w:color w:val="auto"/>
                <w:lang w:eastAsia="en-IE"/>
              </w:rPr>
              <w:lastRenderedPageBreak/>
              <w:t>Appeals (Enforcement)</w:t>
            </w:r>
          </w:p>
        </w:tc>
        <w:tc>
          <w:tcPr>
            <w:tcW w:w="1417" w:type="dxa"/>
            <w:noWrap/>
          </w:tcPr>
          <w:p w14:paraId="634CDA7B" w14:textId="38069303" w:rsidR="00E02270" w:rsidRPr="005242DB" w:rsidRDefault="00E02270" w:rsidP="00E022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eastAsia="en-IE"/>
              </w:rPr>
            </w:pPr>
            <w:r>
              <w:rPr>
                <w:rFonts w:eastAsia="Times New Roman"/>
                <w:b/>
                <w:bCs/>
                <w:lang w:eastAsia="en-IE"/>
              </w:rPr>
              <w:t>37</w:t>
            </w:r>
          </w:p>
        </w:tc>
        <w:tc>
          <w:tcPr>
            <w:tcW w:w="3119" w:type="dxa"/>
            <w:noWrap/>
          </w:tcPr>
          <w:p w14:paraId="16669BCB" w14:textId="647DFCAF" w:rsidR="00E02270" w:rsidRPr="00234067" w:rsidRDefault="00E02270" w:rsidP="00E022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IE"/>
              </w:rPr>
            </w:pP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-14</w:t>
            </w:r>
            <w:r w:rsidR="00E86FD8" w:rsidRPr="00234067">
              <w:rPr>
                <w:rFonts w:eastAsia="Times New Roman"/>
                <w:sz w:val="20"/>
                <w:szCs w:val="20"/>
                <w:lang w:eastAsia="en-IE"/>
              </w:rPr>
              <w:t>.0</w:t>
            </w:r>
            <w:r w:rsidRPr="00234067">
              <w:rPr>
                <w:rFonts w:eastAsia="Times New Roman"/>
                <w:sz w:val="20"/>
                <w:szCs w:val="20"/>
                <w:lang w:eastAsia="en-IE"/>
              </w:rPr>
              <w:t>%</w:t>
            </w:r>
          </w:p>
        </w:tc>
      </w:tr>
    </w:tbl>
    <w:p w14:paraId="73A45564" w14:textId="25EFB720" w:rsidR="007A7924" w:rsidRPr="00F526F3" w:rsidRDefault="00BC1950" w:rsidP="00F526F3">
      <w:pPr>
        <w:pStyle w:val="Heading1"/>
        <w:rPr>
          <w:sz w:val="28"/>
          <w:szCs w:val="28"/>
        </w:rPr>
      </w:pPr>
      <w:r w:rsidRPr="00F526F3">
        <w:rPr>
          <w:sz w:val="28"/>
          <w:szCs w:val="28"/>
        </w:rPr>
        <w:t>Conclusion</w:t>
      </w:r>
    </w:p>
    <w:p w14:paraId="43699E37" w14:textId="3F672607" w:rsidR="005242DB" w:rsidRPr="005242DB" w:rsidRDefault="00BC1950" w:rsidP="00BC1950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>The data presented above represents the broad range of queries that came into CIS in 202</w:t>
      </w:r>
      <w:r w:rsidR="007C7D88">
        <w:rPr>
          <w:rFonts w:ascii="Calibri" w:hAnsi="Calibri" w:cs="Calibri"/>
        </w:rPr>
        <w:t>5</w:t>
      </w:r>
      <w:r w:rsidRPr="005242DB">
        <w:rPr>
          <w:rFonts w:ascii="Calibri" w:hAnsi="Calibri" w:cs="Calibri"/>
        </w:rPr>
        <w:t xml:space="preserve">. </w:t>
      </w:r>
    </w:p>
    <w:p w14:paraId="5E2BA371" w14:textId="79A75DED" w:rsidR="005242DB" w:rsidRPr="005242DB" w:rsidRDefault="00BC1950" w:rsidP="00BC1950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>The top query categories are largely unchanged when compared to 202</w:t>
      </w:r>
      <w:r w:rsidR="007C7D88">
        <w:rPr>
          <w:rFonts w:ascii="Calibri" w:hAnsi="Calibri" w:cs="Calibri"/>
        </w:rPr>
        <w:t>5</w:t>
      </w:r>
      <w:r w:rsidRPr="005242DB">
        <w:rPr>
          <w:rFonts w:ascii="Calibri" w:hAnsi="Calibri" w:cs="Calibri"/>
        </w:rPr>
        <w:t xml:space="preserve">, with Social Welfare remaining the most popular category by a large margin. </w:t>
      </w:r>
      <w:r w:rsidR="007C7D88">
        <w:rPr>
          <w:rFonts w:ascii="Calibri" w:hAnsi="Calibri" w:cs="Calibri"/>
        </w:rPr>
        <w:t xml:space="preserve">‘Local’ queries </w:t>
      </w:r>
      <w:r w:rsidR="001A79CE">
        <w:rPr>
          <w:rFonts w:ascii="Calibri" w:hAnsi="Calibri" w:cs="Calibri"/>
        </w:rPr>
        <w:t>became</w:t>
      </w:r>
      <w:r w:rsidR="007C7D88">
        <w:rPr>
          <w:rFonts w:ascii="Calibri" w:hAnsi="Calibri" w:cs="Calibri"/>
        </w:rPr>
        <w:t xml:space="preserve"> the third most queried.</w:t>
      </w:r>
    </w:p>
    <w:p w14:paraId="55C15EB5" w14:textId="7CDFA78B" w:rsidR="005242DB" w:rsidRPr="005242DB" w:rsidRDefault="00BC1950" w:rsidP="00BC1950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>Although the overall number of queries is slightly down since 202</w:t>
      </w:r>
      <w:r w:rsidR="007C7D88">
        <w:rPr>
          <w:rFonts w:ascii="Calibri" w:hAnsi="Calibri" w:cs="Calibri"/>
        </w:rPr>
        <w:t>4</w:t>
      </w:r>
      <w:r w:rsidRPr="005242DB">
        <w:rPr>
          <w:rFonts w:ascii="Calibri" w:hAnsi="Calibri" w:cs="Calibri"/>
        </w:rPr>
        <w:t xml:space="preserve">, the breakdown of the top </w:t>
      </w:r>
      <w:r w:rsidR="005242DB" w:rsidRPr="005242DB">
        <w:rPr>
          <w:rFonts w:ascii="Calibri" w:hAnsi="Calibri" w:cs="Calibri"/>
        </w:rPr>
        <w:t>five</w:t>
      </w:r>
      <w:r w:rsidRPr="005242DB">
        <w:rPr>
          <w:rFonts w:ascii="Calibri" w:hAnsi="Calibri" w:cs="Calibri"/>
        </w:rPr>
        <w:t xml:space="preserve"> query categories tells us that a significant number of these queries are of a complex nature. </w:t>
      </w:r>
    </w:p>
    <w:p w14:paraId="425ADD2B" w14:textId="7A3170CD" w:rsidR="005242DB" w:rsidRPr="005242DB" w:rsidRDefault="00BC1950" w:rsidP="00BC1950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 xml:space="preserve">Additionally, </w:t>
      </w:r>
      <w:proofErr w:type="gramStart"/>
      <w:r w:rsidRPr="005242DB">
        <w:rPr>
          <w:rFonts w:ascii="Calibri" w:hAnsi="Calibri" w:cs="Calibri"/>
        </w:rPr>
        <w:t>the majority of</w:t>
      </w:r>
      <w:proofErr w:type="gramEnd"/>
      <w:r w:rsidRPr="005242DB">
        <w:rPr>
          <w:rFonts w:ascii="Calibri" w:hAnsi="Calibri" w:cs="Calibri"/>
        </w:rPr>
        <w:t xml:space="preserve"> queries within each of the top </w:t>
      </w:r>
      <w:r w:rsidR="005242DB" w:rsidRPr="005242DB">
        <w:rPr>
          <w:rFonts w:ascii="Calibri" w:hAnsi="Calibri" w:cs="Calibri"/>
        </w:rPr>
        <w:t>five</w:t>
      </w:r>
      <w:r w:rsidRPr="005242DB">
        <w:rPr>
          <w:rFonts w:ascii="Calibri" w:hAnsi="Calibri" w:cs="Calibri"/>
        </w:rPr>
        <w:t xml:space="preserve"> categories are related to advice/assistance rather than information. </w:t>
      </w:r>
      <w:r w:rsidR="005242DB" w:rsidRPr="005242DB">
        <w:rPr>
          <w:rFonts w:ascii="Calibri" w:hAnsi="Calibri" w:cs="Calibri"/>
        </w:rPr>
        <w:t>On average, time spent with callers is increasing.</w:t>
      </w:r>
    </w:p>
    <w:p w14:paraId="43BA7BA0" w14:textId="7CE40BE8" w:rsidR="00BC1950" w:rsidRPr="005242DB" w:rsidRDefault="00BC1950" w:rsidP="00BC1950">
      <w:pPr>
        <w:jc w:val="both"/>
        <w:rPr>
          <w:rFonts w:ascii="Calibri" w:hAnsi="Calibri" w:cs="Calibri"/>
        </w:rPr>
      </w:pPr>
      <w:r w:rsidRPr="005242DB">
        <w:rPr>
          <w:rFonts w:ascii="Calibri" w:hAnsi="Calibri" w:cs="Calibri"/>
        </w:rPr>
        <w:t xml:space="preserve">This </w:t>
      </w:r>
      <w:r w:rsidR="005242DB" w:rsidRPr="005242DB">
        <w:rPr>
          <w:rFonts w:ascii="Calibri" w:hAnsi="Calibri" w:cs="Calibri"/>
        </w:rPr>
        <w:t>demonstra</w:t>
      </w:r>
      <w:r w:rsidRPr="005242DB">
        <w:rPr>
          <w:rFonts w:ascii="Calibri" w:hAnsi="Calibri" w:cs="Calibri"/>
        </w:rPr>
        <w:t xml:space="preserve">tes that </w:t>
      </w:r>
      <w:r w:rsidR="009223D7">
        <w:rPr>
          <w:rFonts w:ascii="Calibri" w:hAnsi="Calibri" w:cs="Calibri"/>
        </w:rPr>
        <w:t xml:space="preserve">the Citizens Information Centres in cities, towns and rural locations around Ireland </w:t>
      </w:r>
      <w:r w:rsidRPr="005242DB">
        <w:rPr>
          <w:rFonts w:ascii="Calibri" w:hAnsi="Calibri" w:cs="Calibri"/>
        </w:rPr>
        <w:t xml:space="preserve">are playing a crucial role in supporting </w:t>
      </w:r>
      <w:r w:rsidR="009223D7">
        <w:rPr>
          <w:rFonts w:ascii="Calibri" w:hAnsi="Calibri" w:cs="Calibri"/>
        </w:rPr>
        <w:t>people</w:t>
      </w:r>
      <w:r w:rsidRPr="005242DB">
        <w:rPr>
          <w:rFonts w:ascii="Calibri" w:hAnsi="Calibri" w:cs="Calibri"/>
        </w:rPr>
        <w:t xml:space="preserve"> to navigate challenging and increasingly complex circumstances</w:t>
      </w:r>
      <w:r w:rsidR="009223D7">
        <w:rPr>
          <w:rFonts w:ascii="Calibri" w:hAnsi="Calibri" w:cs="Calibri"/>
        </w:rPr>
        <w:t>.</w:t>
      </w:r>
    </w:p>
    <w:p w14:paraId="0ED6316D" w14:textId="77777777" w:rsidR="00C2046E" w:rsidRPr="005242DB" w:rsidRDefault="00C2046E" w:rsidP="00BC1950">
      <w:pPr>
        <w:jc w:val="both"/>
        <w:rPr>
          <w:rFonts w:ascii="Calibri" w:hAnsi="Calibri" w:cs="Calibri"/>
        </w:rPr>
      </w:pPr>
    </w:p>
    <w:p w14:paraId="1EE05F52" w14:textId="77777777" w:rsidR="00C2046E" w:rsidRDefault="00C2046E" w:rsidP="00BC1950">
      <w:pPr>
        <w:jc w:val="both"/>
      </w:pPr>
    </w:p>
    <w:p w14:paraId="7F353B61" w14:textId="5E20DDF2" w:rsidR="00F9617A" w:rsidRPr="00F9617A" w:rsidRDefault="00F9617A" w:rsidP="00C2046E"/>
    <w:sectPr w:rsidR="00F9617A" w:rsidRPr="00F9617A" w:rsidSect="00BC1950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B6793" w14:textId="77777777" w:rsidR="00637603" w:rsidRDefault="00637603" w:rsidP="00E33768">
      <w:pPr>
        <w:spacing w:after="0" w:line="240" w:lineRule="auto"/>
      </w:pPr>
      <w:r>
        <w:separator/>
      </w:r>
    </w:p>
  </w:endnote>
  <w:endnote w:type="continuationSeparator" w:id="0">
    <w:p w14:paraId="4DBE1282" w14:textId="77777777" w:rsidR="00637603" w:rsidRDefault="00637603" w:rsidP="00E3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Cambria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100738"/>
      <w:docPartObj>
        <w:docPartGallery w:val="Page Numbers (Bottom of Page)"/>
        <w:docPartUnique/>
      </w:docPartObj>
    </w:sdtPr>
    <w:sdtContent>
      <w:p w14:paraId="42E03E66" w14:textId="28510105" w:rsidR="00131B6E" w:rsidRDefault="00131B6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1D513659" w14:textId="77777777" w:rsidR="00131B6E" w:rsidRDefault="00131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985215"/>
      <w:docPartObj>
        <w:docPartGallery w:val="Page Numbers (Bottom of Page)"/>
        <w:docPartUnique/>
      </w:docPartObj>
    </w:sdtPr>
    <w:sdtContent>
      <w:p w14:paraId="57C8272B" w14:textId="5B717826" w:rsidR="00544C9B" w:rsidRDefault="00544C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13542CC" w14:textId="77777777" w:rsidR="00544C9B" w:rsidRDefault="00544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3A04" w14:textId="77777777" w:rsidR="00637603" w:rsidRDefault="00637603" w:rsidP="00E33768">
      <w:pPr>
        <w:spacing w:after="0" w:line="240" w:lineRule="auto"/>
      </w:pPr>
      <w:r>
        <w:separator/>
      </w:r>
    </w:p>
  </w:footnote>
  <w:footnote w:type="continuationSeparator" w:id="0">
    <w:p w14:paraId="5EDC640E" w14:textId="77777777" w:rsidR="00637603" w:rsidRDefault="00637603" w:rsidP="00E33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EDB"/>
    <w:multiLevelType w:val="hybridMultilevel"/>
    <w:tmpl w:val="70D05B54"/>
    <w:lvl w:ilvl="0" w:tplc="224E8358">
      <w:start w:val="100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5CD8"/>
    <w:multiLevelType w:val="hybridMultilevel"/>
    <w:tmpl w:val="71EA8896"/>
    <w:lvl w:ilvl="0" w:tplc="E84AF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667C"/>
    <w:multiLevelType w:val="hybridMultilevel"/>
    <w:tmpl w:val="E40A18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9FF"/>
    <w:multiLevelType w:val="hybridMultilevel"/>
    <w:tmpl w:val="A8D09E9A"/>
    <w:lvl w:ilvl="0" w:tplc="DA56AF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72CAA"/>
    <w:multiLevelType w:val="hybridMultilevel"/>
    <w:tmpl w:val="91BC468E"/>
    <w:lvl w:ilvl="0" w:tplc="6616B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30758"/>
    <w:multiLevelType w:val="hybridMultilevel"/>
    <w:tmpl w:val="974CE0CA"/>
    <w:lvl w:ilvl="0" w:tplc="7D14C7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35949"/>
    <w:multiLevelType w:val="hybridMultilevel"/>
    <w:tmpl w:val="A77821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B3D39"/>
    <w:multiLevelType w:val="hybridMultilevel"/>
    <w:tmpl w:val="5A665D72"/>
    <w:lvl w:ilvl="0" w:tplc="3B2677D4">
      <w:start w:val="7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  <w:sz w:val="36"/>
      </w:rPr>
    </w:lvl>
    <w:lvl w:ilvl="1" w:tplc="1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79B56B2D"/>
    <w:multiLevelType w:val="hybridMultilevel"/>
    <w:tmpl w:val="CB3AEF4A"/>
    <w:lvl w:ilvl="0" w:tplc="0FD4B412">
      <w:start w:val="100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702541">
    <w:abstractNumId w:val="7"/>
  </w:num>
  <w:num w:numId="2" w16cid:durableId="957876560">
    <w:abstractNumId w:val="8"/>
  </w:num>
  <w:num w:numId="3" w16cid:durableId="2012677852">
    <w:abstractNumId w:val="0"/>
  </w:num>
  <w:num w:numId="4" w16cid:durableId="2042239888">
    <w:abstractNumId w:val="5"/>
  </w:num>
  <w:num w:numId="5" w16cid:durableId="92166953">
    <w:abstractNumId w:val="3"/>
  </w:num>
  <w:num w:numId="6" w16cid:durableId="241334742">
    <w:abstractNumId w:val="1"/>
  </w:num>
  <w:num w:numId="7" w16cid:durableId="1802309673">
    <w:abstractNumId w:val="2"/>
  </w:num>
  <w:num w:numId="8" w16cid:durableId="1999652143">
    <w:abstractNumId w:val="6"/>
  </w:num>
  <w:num w:numId="9" w16cid:durableId="1239436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tbQ0MzA3NjU2NzdT0lEKTi0uzszPAykwNKgFAMFuboMtAAAA"/>
  </w:docVars>
  <w:rsids>
    <w:rsidRoot w:val="00723763"/>
    <w:rsid w:val="00000203"/>
    <w:rsid w:val="000042FD"/>
    <w:rsid w:val="00010C9B"/>
    <w:rsid w:val="00013C42"/>
    <w:rsid w:val="00022D8A"/>
    <w:rsid w:val="00023EBF"/>
    <w:rsid w:val="00024B4E"/>
    <w:rsid w:val="000250AF"/>
    <w:rsid w:val="00026866"/>
    <w:rsid w:val="00033E62"/>
    <w:rsid w:val="00035D25"/>
    <w:rsid w:val="000368C7"/>
    <w:rsid w:val="00040797"/>
    <w:rsid w:val="00040EAD"/>
    <w:rsid w:val="00040FC2"/>
    <w:rsid w:val="000414F1"/>
    <w:rsid w:val="00041EF5"/>
    <w:rsid w:val="0004263C"/>
    <w:rsid w:val="00043E7F"/>
    <w:rsid w:val="000521AB"/>
    <w:rsid w:val="0005379C"/>
    <w:rsid w:val="0005500F"/>
    <w:rsid w:val="000558EB"/>
    <w:rsid w:val="00055ADA"/>
    <w:rsid w:val="00057856"/>
    <w:rsid w:val="00057B0C"/>
    <w:rsid w:val="00061C30"/>
    <w:rsid w:val="000637A4"/>
    <w:rsid w:val="0006492F"/>
    <w:rsid w:val="00064B1A"/>
    <w:rsid w:val="00066CA9"/>
    <w:rsid w:val="00067457"/>
    <w:rsid w:val="00070A29"/>
    <w:rsid w:val="0007444A"/>
    <w:rsid w:val="00074C06"/>
    <w:rsid w:val="000763DB"/>
    <w:rsid w:val="0007693D"/>
    <w:rsid w:val="000776E5"/>
    <w:rsid w:val="00080329"/>
    <w:rsid w:val="000821F2"/>
    <w:rsid w:val="0008553C"/>
    <w:rsid w:val="000952E3"/>
    <w:rsid w:val="00095885"/>
    <w:rsid w:val="000963B5"/>
    <w:rsid w:val="000965E6"/>
    <w:rsid w:val="00097B83"/>
    <w:rsid w:val="000A03A2"/>
    <w:rsid w:val="000A21A4"/>
    <w:rsid w:val="000A5F80"/>
    <w:rsid w:val="000B2A34"/>
    <w:rsid w:val="000B514E"/>
    <w:rsid w:val="000B5F11"/>
    <w:rsid w:val="000C1C39"/>
    <w:rsid w:val="000C6007"/>
    <w:rsid w:val="000D0A73"/>
    <w:rsid w:val="000D1116"/>
    <w:rsid w:val="000D369C"/>
    <w:rsid w:val="000D3EBB"/>
    <w:rsid w:val="000D5675"/>
    <w:rsid w:val="000D6BED"/>
    <w:rsid w:val="000E12C6"/>
    <w:rsid w:val="000E1B76"/>
    <w:rsid w:val="000E1CB5"/>
    <w:rsid w:val="000E259F"/>
    <w:rsid w:val="000E37E2"/>
    <w:rsid w:val="000E44A2"/>
    <w:rsid w:val="000E532A"/>
    <w:rsid w:val="000E669D"/>
    <w:rsid w:val="000F22C9"/>
    <w:rsid w:val="000F4A8B"/>
    <w:rsid w:val="001000BE"/>
    <w:rsid w:val="00100924"/>
    <w:rsid w:val="00105FE5"/>
    <w:rsid w:val="0010651D"/>
    <w:rsid w:val="0010683A"/>
    <w:rsid w:val="00107EAA"/>
    <w:rsid w:val="00111CC6"/>
    <w:rsid w:val="001127D8"/>
    <w:rsid w:val="00112E92"/>
    <w:rsid w:val="00115A7A"/>
    <w:rsid w:val="00120301"/>
    <w:rsid w:val="00121B5D"/>
    <w:rsid w:val="00121DF1"/>
    <w:rsid w:val="00121F5D"/>
    <w:rsid w:val="00122227"/>
    <w:rsid w:val="00122B40"/>
    <w:rsid w:val="001232C2"/>
    <w:rsid w:val="0012465B"/>
    <w:rsid w:val="00124BE7"/>
    <w:rsid w:val="00125F65"/>
    <w:rsid w:val="00131B6E"/>
    <w:rsid w:val="0013204A"/>
    <w:rsid w:val="00132688"/>
    <w:rsid w:val="00134262"/>
    <w:rsid w:val="00135659"/>
    <w:rsid w:val="00141ADC"/>
    <w:rsid w:val="0014297D"/>
    <w:rsid w:val="0014634A"/>
    <w:rsid w:val="001470CB"/>
    <w:rsid w:val="00147606"/>
    <w:rsid w:val="001515BB"/>
    <w:rsid w:val="001532F3"/>
    <w:rsid w:val="00154EDE"/>
    <w:rsid w:val="001634A7"/>
    <w:rsid w:val="00163D84"/>
    <w:rsid w:val="0016506D"/>
    <w:rsid w:val="0016619A"/>
    <w:rsid w:val="00166F0C"/>
    <w:rsid w:val="0017062A"/>
    <w:rsid w:val="00174844"/>
    <w:rsid w:val="00176B79"/>
    <w:rsid w:val="00181261"/>
    <w:rsid w:val="00181D88"/>
    <w:rsid w:val="00181E30"/>
    <w:rsid w:val="00182235"/>
    <w:rsid w:val="00186E90"/>
    <w:rsid w:val="00187BC8"/>
    <w:rsid w:val="00187BD3"/>
    <w:rsid w:val="00190047"/>
    <w:rsid w:val="001908D4"/>
    <w:rsid w:val="00193D70"/>
    <w:rsid w:val="00194733"/>
    <w:rsid w:val="00195779"/>
    <w:rsid w:val="001A149A"/>
    <w:rsid w:val="001A250E"/>
    <w:rsid w:val="001A57F7"/>
    <w:rsid w:val="001A583C"/>
    <w:rsid w:val="001A79CE"/>
    <w:rsid w:val="001B0842"/>
    <w:rsid w:val="001B1667"/>
    <w:rsid w:val="001B4B05"/>
    <w:rsid w:val="001B590F"/>
    <w:rsid w:val="001B5CC9"/>
    <w:rsid w:val="001C046F"/>
    <w:rsid w:val="001C337D"/>
    <w:rsid w:val="001C5B33"/>
    <w:rsid w:val="001C6E1D"/>
    <w:rsid w:val="001C7AB0"/>
    <w:rsid w:val="001D10B3"/>
    <w:rsid w:val="001D1937"/>
    <w:rsid w:val="001D2F51"/>
    <w:rsid w:val="001D5CEA"/>
    <w:rsid w:val="001D6519"/>
    <w:rsid w:val="001D77D8"/>
    <w:rsid w:val="001E314B"/>
    <w:rsid w:val="001E402F"/>
    <w:rsid w:val="001E57DC"/>
    <w:rsid w:val="001F0F90"/>
    <w:rsid w:val="001F14B6"/>
    <w:rsid w:val="001F24B4"/>
    <w:rsid w:val="00202110"/>
    <w:rsid w:val="00203675"/>
    <w:rsid w:val="00203760"/>
    <w:rsid w:val="00204A44"/>
    <w:rsid w:val="00204BDB"/>
    <w:rsid w:val="00207BB5"/>
    <w:rsid w:val="002110F9"/>
    <w:rsid w:val="00212220"/>
    <w:rsid w:val="00213E9F"/>
    <w:rsid w:val="00215D7B"/>
    <w:rsid w:val="002167FB"/>
    <w:rsid w:val="00221EF8"/>
    <w:rsid w:val="00222616"/>
    <w:rsid w:val="002227E7"/>
    <w:rsid w:val="00222826"/>
    <w:rsid w:val="002228F5"/>
    <w:rsid w:val="002236EC"/>
    <w:rsid w:val="0022378D"/>
    <w:rsid w:val="00224D9A"/>
    <w:rsid w:val="00225472"/>
    <w:rsid w:val="00225708"/>
    <w:rsid w:val="002271A4"/>
    <w:rsid w:val="0022769B"/>
    <w:rsid w:val="00230E86"/>
    <w:rsid w:val="0023359B"/>
    <w:rsid w:val="0023366D"/>
    <w:rsid w:val="00234067"/>
    <w:rsid w:val="00234339"/>
    <w:rsid w:val="002346B5"/>
    <w:rsid w:val="00234C98"/>
    <w:rsid w:val="00237021"/>
    <w:rsid w:val="00241825"/>
    <w:rsid w:val="00241F78"/>
    <w:rsid w:val="002425A7"/>
    <w:rsid w:val="002459B8"/>
    <w:rsid w:val="00245CED"/>
    <w:rsid w:val="002504CC"/>
    <w:rsid w:val="0025261F"/>
    <w:rsid w:val="002554E7"/>
    <w:rsid w:val="002603CE"/>
    <w:rsid w:val="0026082B"/>
    <w:rsid w:val="00261C46"/>
    <w:rsid w:val="00261E64"/>
    <w:rsid w:val="00265213"/>
    <w:rsid w:val="0026631E"/>
    <w:rsid w:val="00275436"/>
    <w:rsid w:val="0027661A"/>
    <w:rsid w:val="00276762"/>
    <w:rsid w:val="00282822"/>
    <w:rsid w:val="00282BF8"/>
    <w:rsid w:val="00282F9A"/>
    <w:rsid w:val="00286957"/>
    <w:rsid w:val="00294279"/>
    <w:rsid w:val="00294A1D"/>
    <w:rsid w:val="00294F82"/>
    <w:rsid w:val="00295E9A"/>
    <w:rsid w:val="002962CE"/>
    <w:rsid w:val="002963CF"/>
    <w:rsid w:val="00297A9A"/>
    <w:rsid w:val="00297D0D"/>
    <w:rsid w:val="002A75B8"/>
    <w:rsid w:val="002A7F66"/>
    <w:rsid w:val="002B0E1E"/>
    <w:rsid w:val="002B25AC"/>
    <w:rsid w:val="002B4F03"/>
    <w:rsid w:val="002B5340"/>
    <w:rsid w:val="002B6E7D"/>
    <w:rsid w:val="002C10FC"/>
    <w:rsid w:val="002C2445"/>
    <w:rsid w:val="002C3F80"/>
    <w:rsid w:val="002C5AF1"/>
    <w:rsid w:val="002C632D"/>
    <w:rsid w:val="002C65E0"/>
    <w:rsid w:val="002C7410"/>
    <w:rsid w:val="002C7756"/>
    <w:rsid w:val="002D05F5"/>
    <w:rsid w:val="002D12F5"/>
    <w:rsid w:val="002D1A85"/>
    <w:rsid w:val="002D1A86"/>
    <w:rsid w:val="002D2B04"/>
    <w:rsid w:val="002D329B"/>
    <w:rsid w:val="002D366A"/>
    <w:rsid w:val="002D4DF6"/>
    <w:rsid w:val="002D5D33"/>
    <w:rsid w:val="002E3963"/>
    <w:rsid w:val="002E5829"/>
    <w:rsid w:val="002E75C7"/>
    <w:rsid w:val="002F179E"/>
    <w:rsid w:val="002F1A6D"/>
    <w:rsid w:val="002F4CEE"/>
    <w:rsid w:val="002F6757"/>
    <w:rsid w:val="0030104A"/>
    <w:rsid w:val="00301095"/>
    <w:rsid w:val="00301843"/>
    <w:rsid w:val="00302827"/>
    <w:rsid w:val="00302FCC"/>
    <w:rsid w:val="00305565"/>
    <w:rsid w:val="0031105E"/>
    <w:rsid w:val="00312289"/>
    <w:rsid w:val="003122A2"/>
    <w:rsid w:val="00313D15"/>
    <w:rsid w:val="00313E40"/>
    <w:rsid w:val="003160BC"/>
    <w:rsid w:val="0032088D"/>
    <w:rsid w:val="00321443"/>
    <w:rsid w:val="00322A3E"/>
    <w:rsid w:val="00322BB7"/>
    <w:rsid w:val="00323ABA"/>
    <w:rsid w:val="00323FA5"/>
    <w:rsid w:val="003254EE"/>
    <w:rsid w:val="00325C81"/>
    <w:rsid w:val="0033218E"/>
    <w:rsid w:val="00333876"/>
    <w:rsid w:val="00334CEA"/>
    <w:rsid w:val="00335656"/>
    <w:rsid w:val="00337DAD"/>
    <w:rsid w:val="0034007D"/>
    <w:rsid w:val="003413C9"/>
    <w:rsid w:val="00343A37"/>
    <w:rsid w:val="0034662E"/>
    <w:rsid w:val="00351122"/>
    <w:rsid w:val="00351796"/>
    <w:rsid w:val="00353DA2"/>
    <w:rsid w:val="00353E5F"/>
    <w:rsid w:val="00354757"/>
    <w:rsid w:val="00355CCA"/>
    <w:rsid w:val="00356B2D"/>
    <w:rsid w:val="00360291"/>
    <w:rsid w:val="003615EA"/>
    <w:rsid w:val="00361BC4"/>
    <w:rsid w:val="00363D97"/>
    <w:rsid w:val="00364556"/>
    <w:rsid w:val="00364D0B"/>
    <w:rsid w:val="00366D19"/>
    <w:rsid w:val="0037013E"/>
    <w:rsid w:val="003734EC"/>
    <w:rsid w:val="00375E1C"/>
    <w:rsid w:val="00380E18"/>
    <w:rsid w:val="00381F0B"/>
    <w:rsid w:val="003832F2"/>
    <w:rsid w:val="00384ED1"/>
    <w:rsid w:val="00386989"/>
    <w:rsid w:val="0039083A"/>
    <w:rsid w:val="00390C99"/>
    <w:rsid w:val="00390F23"/>
    <w:rsid w:val="00391F1F"/>
    <w:rsid w:val="00392EC0"/>
    <w:rsid w:val="00394A91"/>
    <w:rsid w:val="003958AD"/>
    <w:rsid w:val="00397610"/>
    <w:rsid w:val="003A0AE7"/>
    <w:rsid w:val="003A4E2C"/>
    <w:rsid w:val="003A5C4A"/>
    <w:rsid w:val="003A7CAA"/>
    <w:rsid w:val="003B1670"/>
    <w:rsid w:val="003B3096"/>
    <w:rsid w:val="003B78A8"/>
    <w:rsid w:val="003C1F73"/>
    <w:rsid w:val="003C26FC"/>
    <w:rsid w:val="003C3515"/>
    <w:rsid w:val="003D21F7"/>
    <w:rsid w:val="003D2DAF"/>
    <w:rsid w:val="003D4BA7"/>
    <w:rsid w:val="003D660C"/>
    <w:rsid w:val="003E0884"/>
    <w:rsid w:val="003E0B6F"/>
    <w:rsid w:val="003E11AA"/>
    <w:rsid w:val="003E37EA"/>
    <w:rsid w:val="003E3975"/>
    <w:rsid w:val="003E6005"/>
    <w:rsid w:val="003E728B"/>
    <w:rsid w:val="003E7D6B"/>
    <w:rsid w:val="003F15D2"/>
    <w:rsid w:val="003F24EB"/>
    <w:rsid w:val="003F4FFF"/>
    <w:rsid w:val="003F5136"/>
    <w:rsid w:val="00400701"/>
    <w:rsid w:val="00401848"/>
    <w:rsid w:val="00401FE3"/>
    <w:rsid w:val="00402E6C"/>
    <w:rsid w:val="00407C1C"/>
    <w:rsid w:val="00411988"/>
    <w:rsid w:val="00412CB3"/>
    <w:rsid w:val="00417744"/>
    <w:rsid w:val="004205AE"/>
    <w:rsid w:val="004235FD"/>
    <w:rsid w:val="004244DC"/>
    <w:rsid w:val="004249D0"/>
    <w:rsid w:val="00425541"/>
    <w:rsid w:val="00425577"/>
    <w:rsid w:val="00426459"/>
    <w:rsid w:val="00430C37"/>
    <w:rsid w:val="00434C45"/>
    <w:rsid w:val="00435C1B"/>
    <w:rsid w:val="0043616B"/>
    <w:rsid w:val="004375C8"/>
    <w:rsid w:val="00440958"/>
    <w:rsid w:val="004414F4"/>
    <w:rsid w:val="004434AD"/>
    <w:rsid w:val="00443CCC"/>
    <w:rsid w:val="00444387"/>
    <w:rsid w:val="00445328"/>
    <w:rsid w:val="00447FB4"/>
    <w:rsid w:val="00450B32"/>
    <w:rsid w:val="00450D19"/>
    <w:rsid w:val="004555BB"/>
    <w:rsid w:val="00455931"/>
    <w:rsid w:val="00456A54"/>
    <w:rsid w:val="00463345"/>
    <w:rsid w:val="004635FE"/>
    <w:rsid w:val="004639F6"/>
    <w:rsid w:val="004648FC"/>
    <w:rsid w:val="004651DA"/>
    <w:rsid w:val="00467903"/>
    <w:rsid w:val="00467EB7"/>
    <w:rsid w:val="00471085"/>
    <w:rsid w:val="00472829"/>
    <w:rsid w:val="0047307B"/>
    <w:rsid w:val="004749D7"/>
    <w:rsid w:val="00482616"/>
    <w:rsid w:val="004829DF"/>
    <w:rsid w:val="00483176"/>
    <w:rsid w:val="004870E3"/>
    <w:rsid w:val="00493E8B"/>
    <w:rsid w:val="00496175"/>
    <w:rsid w:val="004A08CD"/>
    <w:rsid w:val="004A0B12"/>
    <w:rsid w:val="004A1158"/>
    <w:rsid w:val="004A276F"/>
    <w:rsid w:val="004A3D22"/>
    <w:rsid w:val="004A529D"/>
    <w:rsid w:val="004A5F92"/>
    <w:rsid w:val="004B0429"/>
    <w:rsid w:val="004B1254"/>
    <w:rsid w:val="004B3255"/>
    <w:rsid w:val="004B3A3B"/>
    <w:rsid w:val="004B4C75"/>
    <w:rsid w:val="004B5A4E"/>
    <w:rsid w:val="004B5F74"/>
    <w:rsid w:val="004C1D13"/>
    <w:rsid w:val="004C3423"/>
    <w:rsid w:val="004C608A"/>
    <w:rsid w:val="004C64BF"/>
    <w:rsid w:val="004C65EB"/>
    <w:rsid w:val="004C75A6"/>
    <w:rsid w:val="004C776C"/>
    <w:rsid w:val="004D0C90"/>
    <w:rsid w:val="004D5193"/>
    <w:rsid w:val="004D71DA"/>
    <w:rsid w:val="004E0DD7"/>
    <w:rsid w:val="004E2032"/>
    <w:rsid w:val="004E52EA"/>
    <w:rsid w:val="004E6DEC"/>
    <w:rsid w:val="004E796B"/>
    <w:rsid w:val="004F0EA9"/>
    <w:rsid w:val="004F2799"/>
    <w:rsid w:val="004F2A75"/>
    <w:rsid w:val="004F3096"/>
    <w:rsid w:val="004F334D"/>
    <w:rsid w:val="004F3C8A"/>
    <w:rsid w:val="004F57D0"/>
    <w:rsid w:val="004F655A"/>
    <w:rsid w:val="005000A4"/>
    <w:rsid w:val="0050177D"/>
    <w:rsid w:val="0050262B"/>
    <w:rsid w:val="00502FE8"/>
    <w:rsid w:val="00504EE9"/>
    <w:rsid w:val="0050524B"/>
    <w:rsid w:val="00505498"/>
    <w:rsid w:val="00505E49"/>
    <w:rsid w:val="00506BF2"/>
    <w:rsid w:val="00506C37"/>
    <w:rsid w:val="00506FA3"/>
    <w:rsid w:val="00507F96"/>
    <w:rsid w:val="00510313"/>
    <w:rsid w:val="00510C77"/>
    <w:rsid w:val="00511442"/>
    <w:rsid w:val="00514524"/>
    <w:rsid w:val="00514C6A"/>
    <w:rsid w:val="005153DA"/>
    <w:rsid w:val="005153EF"/>
    <w:rsid w:val="00517540"/>
    <w:rsid w:val="005204C8"/>
    <w:rsid w:val="00520E8B"/>
    <w:rsid w:val="00522D11"/>
    <w:rsid w:val="00522F0C"/>
    <w:rsid w:val="005237B4"/>
    <w:rsid w:val="00523FC2"/>
    <w:rsid w:val="005242DB"/>
    <w:rsid w:val="00525B9B"/>
    <w:rsid w:val="00527A2E"/>
    <w:rsid w:val="00531B37"/>
    <w:rsid w:val="00532452"/>
    <w:rsid w:val="00533AC8"/>
    <w:rsid w:val="0054267D"/>
    <w:rsid w:val="00544C9B"/>
    <w:rsid w:val="00552965"/>
    <w:rsid w:val="00553038"/>
    <w:rsid w:val="0055453B"/>
    <w:rsid w:val="00554A24"/>
    <w:rsid w:val="00555115"/>
    <w:rsid w:val="0055514D"/>
    <w:rsid w:val="005557D7"/>
    <w:rsid w:val="0055602F"/>
    <w:rsid w:val="00556363"/>
    <w:rsid w:val="00560CCE"/>
    <w:rsid w:val="00561DBA"/>
    <w:rsid w:val="005624A9"/>
    <w:rsid w:val="00562A08"/>
    <w:rsid w:val="00563074"/>
    <w:rsid w:val="0056587C"/>
    <w:rsid w:val="00566A5C"/>
    <w:rsid w:val="0057061B"/>
    <w:rsid w:val="00570FD2"/>
    <w:rsid w:val="00571C39"/>
    <w:rsid w:val="00573FEA"/>
    <w:rsid w:val="00574956"/>
    <w:rsid w:val="005749E5"/>
    <w:rsid w:val="00576E81"/>
    <w:rsid w:val="005775D3"/>
    <w:rsid w:val="00581465"/>
    <w:rsid w:val="00584BA7"/>
    <w:rsid w:val="005918D2"/>
    <w:rsid w:val="00592D82"/>
    <w:rsid w:val="0059383A"/>
    <w:rsid w:val="00595910"/>
    <w:rsid w:val="0059797B"/>
    <w:rsid w:val="00597BFC"/>
    <w:rsid w:val="005A00A4"/>
    <w:rsid w:val="005A6F3B"/>
    <w:rsid w:val="005A72F0"/>
    <w:rsid w:val="005B0DEF"/>
    <w:rsid w:val="005B1830"/>
    <w:rsid w:val="005B22F7"/>
    <w:rsid w:val="005B2987"/>
    <w:rsid w:val="005B3F3D"/>
    <w:rsid w:val="005B41CB"/>
    <w:rsid w:val="005B52F1"/>
    <w:rsid w:val="005C0410"/>
    <w:rsid w:val="005C0B97"/>
    <w:rsid w:val="005C5EEC"/>
    <w:rsid w:val="005C687E"/>
    <w:rsid w:val="005C72E1"/>
    <w:rsid w:val="005C7498"/>
    <w:rsid w:val="005D038E"/>
    <w:rsid w:val="005D26EC"/>
    <w:rsid w:val="005D2C2C"/>
    <w:rsid w:val="005D340C"/>
    <w:rsid w:val="005D504C"/>
    <w:rsid w:val="005D53F7"/>
    <w:rsid w:val="005D74EC"/>
    <w:rsid w:val="005D7F06"/>
    <w:rsid w:val="005E04CB"/>
    <w:rsid w:val="005E10BE"/>
    <w:rsid w:val="005E1C5E"/>
    <w:rsid w:val="005E1F32"/>
    <w:rsid w:val="005E2CF4"/>
    <w:rsid w:val="005E4944"/>
    <w:rsid w:val="005F0716"/>
    <w:rsid w:val="005F1DD1"/>
    <w:rsid w:val="005F2C7E"/>
    <w:rsid w:val="005F56CE"/>
    <w:rsid w:val="005F60D1"/>
    <w:rsid w:val="005F6E0A"/>
    <w:rsid w:val="006009C5"/>
    <w:rsid w:val="006011C1"/>
    <w:rsid w:val="00601F67"/>
    <w:rsid w:val="0060226D"/>
    <w:rsid w:val="006027BA"/>
    <w:rsid w:val="00612E73"/>
    <w:rsid w:val="00613CB9"/>
    <w:rsid w:val="00613D0A"/>
    <w:rsid w:val="0061594F"/>
    <w:rsid w:val="00617FA2"/>
    <w:rsid w:val="006224B2"/>
    <w:rsid w:val="00622CA1"/>
    <w:rsid w:val="006239C9"/>
    <w:rsid w:val="00623FB9"/>
    <w:rsid w:val="00624C32"/>
    <w:rsid w:val="00630D43"/>
    <w:rsid w:val="006310B2"/>
    <w:rsid w:val="0063122C"/>
    <w:rsid w:val="00631916"/>
    <w:rsid w:val="006324D3"/>
    <w:rsid w:val="00637603"/>
    <w:rsid w:val="006401E2"/>
    <w:rsid w:val="0064417C"/>
    <w:rsid w:val="00647445"/>
    <w:rsid w:val="00654103"/>
    <w:rsid w:val="00655555"/>
    <w:rsid w:val="0065732D"/>
    <w:rsid w:val="00657E4D"/>
    <w:rsid w:val="00657ECC"/>
    <w:rsid w:val="0066488F"/>
    <w:rsid w:val="00665162"/>
    <w:rsid w:val="006652C4"/>
    <w:rsid w:val="00671F62"/>
    <w:rsid w:val="0067316D"/>
    <w:rsid w:val="006735CA"/>
    <w:rsid w:val="00674121"/>
    <w:rsid w:val="006746DF"/>
    <w:rsid w:val="00677168"/>
    <w:rsid w:val="006833F1"/>
    <w:rsid w:val="00683CEF"/>
    <w:rsid w:val="00685608"/>
    <w:rsid w:val="00686687"/>
    <w:rsid w:val="00687DB4"/>
    <w:rsid w:val="0069013E"/>
    <w:rsid w:val="00690A1C"/>
    <w:rsid w:val="00691B70"/>
    <w:rsid w:val="0069246D"/>
    <w:rsid w:val="0069433A"/>
    <w:rsid w:val="006952B9"/>
    <w:rsid w:val="006963BB"/>
    <w:rsid w:val="00696C5E"/>
    <w:rsid w:val="006A01B8"/>
    <w:rsid w:val="006A3421"/>
    <w:rsid w:val="006A3CA0"/>
    <w:rsid w:val="006A4B4C"/>
    <w:rsid w:val="006A542A"/>
    <w:rsid w:val="006A66C2"/>
    <w:rsid w:val="006A6B5A"/>
    <w:rsid w:val="006A6FD1"/>
    <w:rsid w:val="006A7AD1"/>
    <w:rsid w:val="006B2254"/>
    <w:rsid w:val="006C1792"/>
    <w:rsid w:val="006C1C79"/>
    <w:rsid w:val="006C23AB"/>
    <w:rsid w:val="006C2496"/>
    <w:rsid w:val="006C3D86"/>
    <w:rsid w:val="006C4F6A"/>
    <w:rsid w:val="006D047B"/>
    <w:rsid w:val="006D21DE"/>
    <w:rsid w:val="006D5F1F"/>
    <w:rsid w:val="006D69DF"/>
    <w:rsid w:val="006E040B"/>
    <w:rsid w:val="006E06A6"/>
    <w:rsid w:val="006E4C5F"/>
    <w:rsid w:val="006F08E6"/>
    <w:rsid w:val="006F1078"/>
    <w:rsid w:val="006F3565"/>
    <w:rsid w:val="006F4A8C"/>
    <w:rsid w:val="00700966"/>
    <w:rsid w:val="00701B1A"/>
    <w:rsid w:val="00703B87"/>
    <w:rsid w:val="00705502"/>
    <w:rsid w:val="00705D8C"/>
    <w:rsid w:val="00714C23"/>
    <w:rsid w:val="007156DF"/>
    <w:rsid w:val="00716605"/>
    <w:rsid w:val="00720476"/>
    <w:rsid w:val="00722E5F"/>
    <w:rsid w:val="007232E0"/>
    <w:rsid w:val="00723763"/>
    <w:rsid w:val="00724842"/>
    <w:rsid w:val="007261D9"/>
    <w:rsid w:val="007302B3"/>
    <w:rsid w:val="007318E1"/>
    <w:rsid w:val="00731907"/>
    <w:rsid w:val="0073219E"/>
    <w:rsid w:val="00734A1C"/>
    <w:rsid w:val="007356F4"/>
    <w:rsid w:val="00735ECF"/>
    <w:rsid w:val="007368BA"/>
    <w:rsid w:val="00742631"/>
    <w:rsid w:val="00745476"/>
    <w:rsid w:val="0074654C"/>
    <w:rsid w:val="0075350C"/>
    <w:rsid w:val="007559D8"/>
    <w:rsid w:val="007575EE"/>
    <w:rsid w:val="00757D07"/>
    <w:rsid w:val="007602CC"/>
    <w:rsid w:val="00761EB6"/>
    <w:rsid w:val="007642F0"/>
    <w:rsid w:val="00764D96"/>
    <w:rsid w:val="00767AE0"/>
    <w:rsid w:val="00772282"/>
    <w:rsid w:val="00773BEE"/>
    <w:rsid w:val="00774566"/>
    <w:rsid w:val="00775CF6"/>
    <w:rsid w:val="00777F27"/>
    <w:rsid w:val="0078009C"/>
    <w:rsid w:val="0078082C"/>
    <w:rsid w:val="00781363"/>
    <w:rsid w:val="0078170D"/>
    <w:rsid w:val="00781930"/>
    <w:rsid w:val="00782338"/>
    <w:rsid w:val="00786A4C"/>
    <w:rsid w:val="00787CAB"/>
    <w:rsid w:val="00790F62"/>
    <w:rsid w:val="00791235"/>
    <w:rsid w:val="00791A25"/>
    <w:rsid w:val="00796DE5"/>
    <w:rsid w:val="007970FB"/>
    <w:rsid w:val="007A02B4"/>
    <w:rsid w:val="007A1A55"/>
    <w:rsid w:val="007A26C8"/>
    <w:rsid w:val="007A41B1"/>
    <w:rsid w:val="007A5A65"/>
    <w:rsid w:val="007A6252"/>
    <w:rsid w:val="007A6E65"/>
    <w:rsid w:val="007A7924"/>
    <w:rsid w:val="007A7DDD"/>
    <w:rsid w:val="007B2915"/>
    <w:rsid w:val="007B344D"/>
    <w:rsid w:val="007B450A"/>
    <w:rsid w:val="007B4D07"/>
    <w:rsid w:val="007B7596"/>
    <w:rsid w:val="007C11CC"/>
    <w:rsid w:val="007C358B"/>
    <w:rsid w:val="007C39FE"/>
    <w:rsid w:val="007C7D88"/>
    <w:rsid w:val="007D0606"/>
    <w:rsid w:val="007D40A7"/>
    <w:rsid w:val="007E2825"/>
    <w:rsid w:val="007E636B"/>
    <w:rsid w:val="007E70D4"/>
    <w:rsid w:val="007F0815"/>
    <w:rsid w:val="007F0E0F"/>
    <w:rsid w:val="007F1209"/>
    <w:rsid w:val="007F4231"/>
    <w:rsid w:val="007F4BD3"/>
    <w:rsid w:val="007F6081"/>
    <w:rsid w:val="007F6994"/>
    <w:rsid w:val="007F6EF1"/>
    <w:rsid w:val="007F7236"/>
    <w:rsid w:val="007F7F40"/>
    <w:rsid w:val="00803225"/>
    <w:rsid w:val="0080773F"/>
    <w:rsid w:val="00810E86"/>
    <w:rsid w:val="00812819"/>
    <w:rsid w:val="00813322"/>
    <w:rsid w:val="00813BA4"/>
    <w:rsid w:val="00816D2C"/>
    <w:rsid w:val="00824B5C"/>
    <w:rsid w:val="00825189"/>
    <w:rsid w:val="00825213"/>
    <w:rsid w:val="00830259"/>
    <w:rsid w:val="0083093C"/>
    <w:rsid w:val="00833410"/>
    <w:rsid w:val="0083460D"/>
    <w:rsid w:val="00834657"/>
    <w:rsid w:val="00835549"/>
    <w:rsid w:val="00836E68"/>
    <w:rsid w:val="008373E6"/>
    <w:rsid w:val="0083770C"/>
    <w:rsid w:val="008402C6"/>
    <w:rsid w:val="00841F19"/>
    <w:rsid w:val="0084484F"/>
    <w:rsid w:val="00844BFF"/>
    <w:rsid w:val="008457E1"/>
    <w:rsid w:val="00847483"/>
    <w:rsid w:val="00847C96"/>
    <w:rsid w:val="008500FF"/>
    <w:rsid w:val="00850AEB"/>
    <w:rsid w:val="00850D77"/>
    <w:rsid w:val="00852129"/>
    <w:rsid w:val="00852B37"/>
    <w:rsid w:val="00852C8E"/>
    <w:rsid w:val="0085536A"/>
    <w:rsid w:val="00856228"/>
    <w:rsid w:val="00857710"/>
    <w:rsid w:val="008600BC"/>
    <w:rsid w:val="00860AB2"/>
    <w:rsid w:val="00860F72"/>
    <w:rsid w:val="008625BA"/>
    <w:rsid w:val="008627A2"/>
    <w:rsid w:val="00863BDA"/>
    <w:rsid w:val="0086403F"/>
    <w:rsid w:val="00864921"/>
    <w:rsid w:val="00864EBE"/>
    <w:rsid w:val="00864F18"/>
    <w:rsid w:val="00865231"/>
    <w:rsid w:val="00866748"/>
    <w:rsid w:val="00867717"/>
    <w:rsid w:val="00867DC1"/>
    <w:rsid w:val="00871A76"/>
    <w:rsid w:val="00873479"/>
    <w:rsid w:val="0087694F"/>
    <w:rsid w:val="008805E7"/>
    <w:rsid w:val="00880F7E"/>
    <w:rsid w:val="008834FB"/>
    <w:rsid w:val="008835F5"/>
    <w:rsid w:val="008837B1"/>
    <w:rsid w:val="00884657"/>
    <w:rsid w:val="00885B57"/>
    <w:rsid w:val="00890D9D"/>
    <w:rsid w:val="0089214E"/>
    <w:rsid w:val="00892EBB"/>
    <w:rsid w:val="008A37FE"/>
    <w:rsid w:val="008A4D26"/>
    <w:rsid w:val="008A5389"/>
    <w:rsid w:val="008B017D"/>
    <w:rsid w:val="008B0F76"/>
    <w:rsid w:val="008B105B"/>
    <w:rsid w:val="008B1C96"/>
    <w:rsid w:val="008B50D1"/>
    <w:rsid w:val="008C2151"/>
    <w:rsid w:val="008C2358"/>
    <w:rsid w:val="008C2C74"/>
    <w:rsid w:val="008C5295"/>
    <w:rsid w:val="008C58DE"/>
    <w:rsid w:val="008D31E8"/>
    <w:rsid w:val="008D472F"/>
    <w:rsid w:val="008D4A0E"/>
    <w:rsid w:val="008E03EA"/>
    <w:rsid w:val="008E1F2C"/>
    <w:rsid w:val="008E443B"/>
    <w:rsid w:val="008E4732"/>
    <w:rsid w:val="008E528D"/>
    <w:rsid w:val="008E6AD0"/>
    <w:rsid w:val="008F1314"/>
    <w:rsid w:val="008F51F6"/>
    <w:rsid w:val="009008FA"/>
    <w:rsid w:val="0090107A"/>
    <w:rsid w:val="009012B3"/>
    <w:rsid w:val="00901CAD"/>
    <w:rsid w:val="00901E41"/>
    <w:rsid w:val="00905CA7"/>
    <w:rsid w:val="00910582"/>
    <w:rsid w:val="00910AFA"/>
    <w:rsid w:val="009124A0"/>
    <w:rsid w:val="009130BD"/>
    <w:rsid w:val="00914570"/>
    <w:rsid w:val="0091545B"/>
    <w:rsid w:val="00920334"/>
    <w:rsid w:val="009209C4"/>
    <w:rsid w:val="0092198B"/>
    <w:rsid w:val="009223D7"/>
    <w:rsid w:val="00922BF4"/>
    <w:rsid w:val="00923E39"/>
    <w:rsid w:val="00934FD5"/>
    <w:rsid w:val="00935453"/>
    <w:rsid w:val="009359C4"/>
    <w:rsid w:val="00935F93"/>
    <w:rsid w:val="00937D22"/>
    <w:rsid w:val="00942A09"/>
    <w:rsid w:val="00942CF7"/>
    <w:rsid w:val="009446A3"/>
    <w:rsid w:val="009452D5"/>
    <w:rsid w:val="00945749"/>
    <w:rsid w:val="009462D5"/>
    <w:rsid w:val="00946452"/>
    <w:rsid w:val="00950A64"/>
    <w:rsid w:val="009513A2"/>
    <w:rsid w:val="009536FE"/>
    <w:rsid w:val="009548C9"/>
    <w:rsid w:val="00956260"/>
    <w:rsid w:val="009603B4"/>
    <w:rsid w:val="00961555"/>
    <w:rsid w:val="00961CC3"/>
    <w:rsid w:val="0096256A"/>
    <w:rsid w:val="0096257A"/>
    <w:rsid w:val="009632CE"/>
    <w:rsid w:val="009640FC"/>
    <w:rsid w:val="00966E18"/>
    <w:rsid w:val="00970A8B"/>
    <w:rsid w:val="00972643"/>
    <w:rsid w:val="00973D7A"/>
    <w:rsid w:val="0097473C"/>
    <w:rsid w:val="00974F74"/>
    <w:rsid w:val="009769F1"/>
    <w:rsid w:val="00980884"/>
    <w:rsid w:val="00980E16"/>
    <w:rsid w:val="009821A7"/>
    <w:rsid w:val="009838F8"/>
    <w:rsid w:val="00984FAF"/>
    <w:rsid w:val="00985812"/>
    <w:rsid w:val="009871F4"/>
    <w:rsid w:val="00991732"/>
    <w:rsid w:val="009975C8"/>
    <w:rsid w:val="009A1659"/>
    <w:rsid w:val="009A239E"/>
    <w:rsid w:val="009A4092"/>
    <w:rsid w:val="009A467B"/>
    <w:rsid w:val="009A4777"/>
    <w:rsid w:val="009A5C40"/>
    <w:rsid w:val="009A6E03"/>
    <w:rsid w:val="009B19BD"/>
    <w:rsid w:val="009B26CD"/>
    <w:rsid w:val="009B433E"/>
    <w:rsid w:val="009B777A"/>
    <w:rsid w:val="009C104E"/>
    <w:rsid w:val="009C2A52"/>
    <w:rsid w:val="009C42AA"/>
    <w:rsid w:val="009C4796"/>
    <w:rsid w:val="009C6DDD"/>
    <w:rsid w:val="009C6F47"/>
    <w:rsid w:val="009D259F"/>
    <w:rsid w:val="009D3A5F"/>
    <w:rsid w:val="009D5CA6"/>
    <w:rsid w:val="009D6501"/>
    <w:rsid w:val="009D7675"/>
    <w:rsid w:val="009E2081"/>
    <w:rsid w:val="009E50FE"/>
    <w:rsid w:val="009E7385"/>
    <w:rsid w:val="009F0188"/>
    <w:rsid w:val="009F0418"/>
    <w:rsid w:val="009F1A6E"/>
    <w:rsid w:val="009F4D8C"/>
    <w:rsid w:val="009F5181"/>
    <w:rsid w:val="00A007A6"/>
    <w:rsid w:val="00A024D6"/>
    <w:rsid w:val="00A05B34"/>
    <w:rsid w:val="00A05FA6"/>
    <w:rsid w:val="00A07597"/>
    <w:rsid w:val="00A07D14"/>
    <w:rsid w:val="00A13167"/>
    <w:rsid w:val="00A13DCB"/>
    <w:rsid w:val="00A15F74"/>
    <w:rsid w:val="00A21849"/>
    <w:rsid w:val="00A21BEF"/>
    <w:rsid w:val="00A278FB"/>
    <w:rsid w:val="00A32CBB"/>
    <w:rsid w:val="00A34841"/>
    <w:rsid w:val="00A35087"/>
    <w:rsid w:val="00A35721"/>
    <w:rsid w:val="00A40B20"/>
    <w:rsid w:val="00A41220"/>
    <w:rsid w:val="00A4616F"/>
    <w:rsid w:val="00A5108E"/>
    <w:rsid w:val="00A53BA7"/>
    <w:rsid w:val="00A567D2"/>
    <w:rsid w:val="00A56BB4"/>
    <w:rsid w:val="00A61386"/>
    <w:rsid w:val="00A61791"/>
    <w:rsid w:val="00A61F64"/>
    <w:rsid w:val="00A6466E"/>
    <w:rsid w:val="00A65EA8"/>
    <w:rsid w:val="00A6656A"/>
    <w:rsid w:val="00A674DE"/>
    <w:rsid w:val="00A70907"/>
    <w:rsid w:val="00A70C12"/>
    <w:rsid w:val="00A71F48"/>
    <w:rsid w:val="00A73812"/>
    <w:rsid w:val="00A73D7D"/>
    <w:rsid w:val="00A750E5"/>
    <w:rsid w:val="00A751B5"/>
    <w:rsid w:val="00A753F1"/>
    <w:rsid w:val="00A76E4D"/>
    <w:rsid w:val="00A81F1A"/>
    <w:rsid w:val="00A82013"/>
    <w:rsid w:val="00A82427"/>
    <w:rsid w:val="00A86B0B"/>
    <w:rsid w:val="00A86D80"/>
    <w:rsid w:val="00A87077"/>
    <w:rsid w:val="00A931EA"/>
    <w:rsid w:val="00A936CF"/>
    <w:rsid w:val="00A94F1C"/>
    <w:rsid w:val="00A9539E"/>
    <w:rsid w:val="00AA00CF"/>
    <w:rsid w:val="00AA1BD7"/>
    <w:rsid w:val="00AA2D25"/>
    <w:rsid w:val="00AA408A"/>
    <w:rsid w:val="00AA590D"/>
    <w:rsid w:val="00AA7DF8"/>
    <w:rsid w:val="00AB206A"/>
    <w:rsid w:val="00AB29AC"/>
    <w:rsid w:val="00AB7887"/>
    <w:rsid w:val="00AB7BD7"/>
    <w:rsid w:val="00AB7C56"/>
    <w:rsid w:val="00AC0ACF"/>
    <w:rsid w:val="00AC1337"/>
    <w:rsid w:val="00AC2EAB"/>
    <w:rsid w:val="00AC3EA0"/>
    <w:rsid w:val="00AC45A1"/>
    <w:rsid w:val="00AC4B19"/>
    <w:rsid w:val="00AC75F4"/>
    <w:rsid w:val="00AC7B92"/>
    <w:rsid w:val="00AD0224"/>
    <w:rsid w:val="00AD1225"/>
    <w:rsid w:val="00AD435D"/>
    <w:rsid w:val="00AD55B3"/>
    <w:rsid w:val="00AD5A37"/>
    <w:rsid w:val="00AD669F"/>
    <w:rsid w:val="00AD687D"/>
    <w:rsid w:val="00AD6FB6"/>
    <w:rsid w:val="00AD7730"/>
    <w:rsid w:val="00AE322F"/>
    <w:rsid w:val="00AE3AB6"/>
    <w:rsid w:val="00AE433E"/>
    <w:rsid w:val="00AE4CFA"/>
    <w:rsid w:val="00AF01B7"/>
    <w:rsid w:val="00AF0546"/>
    <w:rsid w:val="00AF2FF0"/>
    <w:rsid w:val="00AF5757"/>
    <w:rsid w:val="00AF7DEB"/>
    <w:rsid w:val="00B00A02"/>
    <w:rsid w:val="00B0179B"/>
    <w:rsid w:val="00B024D8"/>
    <w:rsid w:val="00B0626A"/>
    <w:rsid w:val="00B107CE"/>
    <w:rsid w:val="00B11588"/>
    <w:rsid w:val="00B12EAE"/>
    <w:rsid w:val="00B17364"/>
    <w:rsid w:val="00B17779"/>
    <w:rsid w:val="00B17FC6"/>
    <w:rsid w:val="00B20736"/>
    <w:rsid w:val="00B21846"/>
    <w:rsid w:val="00B23EF3"/>
    <w:rsid w:val="00B25286"/>
    <w:rsid w:val="00B266DE"/>
    <w:rsid w:val="00B26A20"/>
    <w:rsid w:val="00B32114"/>
    <w:rsid w:val="00B32D71"/>
    <w:rsid w:val="00B35109"/>
    <w:rsid w:val="00B3720C"/>
    <w:rsid w:val="00B37E5A"/>
    <w:rsid w:val="00B40E15"/>
    <w:rsid w:val="00B44E91"/>
    <w:rsid w:val="00B45A47"/>
    <w:rsid w:val="00B45D14"/>
    <w:rsid w:val="00B52F43"/>
    <w:rsid w:val="00B53506"/>
    <w:rsid w:val="00B549F2"/>
    <w:rsid w:val="00B56002"/>
    <w:rsid w:val="00B62A46"/>
    <w:rsid w:val="00B64F50"/>
    <w:rsid w:val="00B655BE"/>
    <w:rsid w:val="00B735C1"/>
    <w:rsid w:val="00B737DD"/>
    <w:rsid w:val="00B7436C"/>
    <w:rsid w:val="00B76D6F"/>
    <w:rsid w:val="00B77F1F"/>
    <w:rsid w:val="00B80E39"/>
    <w:rsid w:val="00B82C25"/>
    <w:rsid w:val="00B84DAD"/>
    <w:rsid w:val="00B93779"/>
    <w:rsid w:val="00B93E79"/>
    <w:rsid w:val="00B94533"/>
    <w:rsid w:val="00B946E8"/>
    <w:rsid w:val="00B96BE4"/>
    <w:rsid w:val="00B97E65"/>
    <w:rsid w:val="00BA063B"/>
    <w:rsid w:val="00BA0A6D"/>
    <w:rsid w:val="00BA0CDD"/>
    <w:rsid w:val="00BA17CD"/>
    <w:rsid w:val="00BA26BA"/>
    <w:rsid w:val="00BA36A5"/>
    <w:rsid w:val="00BA5F0C"/>
    <w:rsid w:val="00BA644D"/>
    <w:rsid w:val="00BA6575"/>
    <w:rsid w:val="00BA7231"/>
    <w:rsid w:val="00BA7E9F"/>
    <w:rsid w:val="00BB0911"/>
    <w:rsid w:val="00BB0C65"/>
    <w:rsid w:val="00BB151C"/>
    <w:rsid w:val="00BB66AE"/>
    <w:rsid w:val="00BC15D3"/>
    <w:rsid w:val="00BC1950"/>
    <w:rsid w:val="00BC1B46"/>
    <w:rsid w:val="00BC21EC"/>
    <w:rsid w:val="00BC3C6D"/>
    <w:rsid w:val="00BC4C2C"/>
    <w:rsid w:val="00BC7B74"/>
    <w:rsid w:val="00BD0F36"/>
    <w:rsid w:val="00BD10B1"/>
    <w:rsid w:val="00BD11F2"/>
    <w:rsid w:val="00BD4694"/>
    <w:rsid w:val="00BD4A99"/>
    <w:rsid w:val="00BE171B"/>
    <w:rsid w:val="00BE21CE"/>
    <w:rsid w:val="00BE2342"/>
    <w:rsid w:val="00BE31EC"/>
    <w:rsid w:val="00BE44A3"/>
    <w:rsid w:val="00BE5494"/>
    <w:rsid w:val="00BE66C1"/>
    <w:rsid w:val="00BE73D5"/>
    <w:rsid w:val="00BF33FF"/>
    <w:rsid w:val="00BF48BE"/>
    <w:rsid w:val="00BF5B2E"/>
    <w:rsid w:val="00C003E0"/>
    <w:rsid w:val="00C00A66"/>
    <w:rsid w:val="00C01EB3"/>
    <w:rsid w:val="00C03774"/>
    <w:rsid w:val="00C04144"/>
    <w:rsid w:val="00C05B31"/>
    <w:rsid w:val="00C06C2F"/>
    <w:rsid w:val="00C108F4"/>
    <w:rsid w:val="00C109CE"/>
    <w:rsid w:val="00C122E1"/>
    <w:rsid w:val="00C14D9B"/>
    <w:rsid w:val="00C15B00"/>
    <w:rsid w:val="00C16138"/>
    <w:rsid w:val="00C16407"/>
    <w:rsid w:val="00C1698B"/>
    <w:rsid w:val="00C16B75"/>
    <w:rsid w:val="00C17456"/>
    <w:rsid w:val="00C2046E"/>
    <w:rsid w:val="00C21A0F"/>
    <w:rsid w:val="00C21F0E"/>
    <w:rsid w:val="00C2224E"/>
    <w:rsid w:val="00C2390B"/>
    <w:rsid w:val="00C23E1D"/>
    <w:rsid w:val="00C240F0"/>
    <w:rsid w:val="00C31011"/>
    <w:rsid w:val="00C315C3"/>
    <w:rsid w:val="00C34158"/>
    <w:rsid w:val="00C41B79"/>
    <w:rsid w:val="00C433A3"/>
    <w:rsid w:val="00C478AA"/>
    <w:rsid w:val="00C47A5B"/>
    <w:rsid w:val="00C50246"/>
    <w:rsid w:val="00C539B8"/>
    <w:rsid w:val="00C56ABF"/>
    <w:rsid w:val="00C630E6"/>
    <w:rsid w:val="00C6352A"/>
    <w:rsid w:val="00C6401C"/>
    <w:rsid w:val="00C64B91"/>
    <w:rsid w:val="00C6629F"/>
    <w:rsid w:val="00C66BBA"/>
    <w:rsid w:val="00C670A7"/>
    <w:rsid w:val="00C70433"/>
    <w:rsid w:val="00C704C7"/>
    <w:rsid w:val="00C70DA8"/>
    <w:rsid w:val="00C72154"/>
    <w:rsid w:val="00C74803"/>
    <w:rsid w:val="00C76152"/>
    <w:rsid w:val="00C768FA"/>
    <w:rsid w:val="00C77443"/>
    <w:rsid w:val="00C77872"/>
    <w:rsid w:val="00C81778"/>
    <w:rsid w:val="00C821A5"/>
    <w:rsid w:val="00C835A5"/>
    <w:rsid w:val="00C8406B"/>
    <w:rsid w:val="00C9015C"/>
    <w:rsid w:val="00C90399"/>
    <w:rsid w:val="00C90C48"/>
    <w:rsid w:val="00C922D5"/>
    <w:rsid w:val="00C9245C"/>
    <w:rsid w:val="00C93164"/>
    <w:rsid w:val="00C94930"/>
    <w:rsid w:val="00C96B78"/>
    <w:rsid w:val="00C97E66"/>
    <w:rsid w:val="00C97EE7"/>
    <w:rsid w:val="00CA126F"/>
    <w:rsid w:val="00CA6064"/>
    <w:rsid w:val="00CA7367"/>
    <w:rsid w:val="00CB0DCD"/>
    <w:rsid w:val="00CB2E72"/>
    <w:rsid w:val="00CB39DF"/>
    <w:rsid w:val="00CB524B"/>
    <w:rsid w:val="00CB6697"/>
    <w:rsid w:val="00CB7371"/>
    <w:rsid w:val="00CC1C03"/>
    <w:rsid w:val="00CC1FDE"/>
    <w:rsid w:val="00CC274E"/>
    <w:rsid w:val="00CC28E6"/>
    <w:rsid w:val="00CC2F8C"/>
    <w:rsid w:val="00CC3794"/>
    <w:rsid w:val="00CC3E25"/>
    <w:rsid w:val="00CC7F5C"/>
    <w:rsid w:val="00CD201D"/>
    <w:rsid w:val="00CD5276"/>
    <w:rsid w:val="00CD632D"/>
    <w:rsid w:val="00CE1484"/>
    <w:rsid w:val="00CE2762"/>
    <w:rsid w:val="00CE2A8C"/>
    <w:rsid w:val="00CE3DD5"/>
    <w:rsid w:val="00CE4690"/>
    <w:rsid w:val="00CE4AB8"/>
    <w:rsid w:val="00CE50DA"/>
    <w:rsid w:val="00CE6289"/>
    <w:rsid w:val="00CE6D17"/>
    <w:rsid w:val="00CE73E2"/>
    <w:rsid w:val="00CE7DFB"/>
    <w:rsid w:val="00CF1A51"/>
    <w:rsid w:val="00CF613C"/>
    <w:rsid w:val="00D01AF4"/>
    <w:rsid w:val="00D02685"/>
    <w:rsid w:val="00D030D2"/>
    <w:rsid w:val="00D036B0"/>
    <w:rsid w:val="00D067F2"/>
    <w:rsid w:val="00D07330"/>
    <w:rsid w:val="00D10C67"/>
    <w:rsid w:val="00D13B0F"/>
    <w:rsid w:val="00D16388"/>
    <w:rsid w:val="00D17B7C"/>
    <w:rsid w:val="00D20A31"/>
    <w:rsid w:val="00D21B2F"/>
    <w:rsid w:val="00D23717"/>
    <w:rsid w:val="00D24669"/>
    <w:rsid w:val="00D25B53"/>
    <w:rsid w:val="00D25F0C"/>
    <w:rsid w:val="00D26FBA"/>
    <w:rsid w:val="00D31EBE"/>
    <w:rsid w:val="00D33909"/>
    <w:rsid w:val="00D339CC"/>
    <w:rsid w:val="00D33AF6"/>
    <w:rsid w:val="00D42B8F"/>
    <w:rsid w:val="00D43564"/>
    <w:rsid w:val="00D46588"/>
    <w:rsid w:val="00D4729C"/>
    <w:rsid w:val="00D50A4B"/>
    <w:rsid w:val="00D519AE"/>
    <w:rsid w:val="00D55F76"/>
    <w:rsid w:val="00D571BC"/>
    <w:rsid w:val="00D618A2"/>
    <w:rsid w:val="00D65EED"/>
    <w:rsid w:val="00D67DC1"/>
    <w:rsid w:val="00D713EF"/>
    <w:rsid w:val="00D71B43"/>
    <w:rsid w:val="00D77684"/>
    <w:rsid w:val="00D7782F"/>
    <w:rsid w:val="00D80A0B"/>
    <w:rsid w:val="00D84359"/>
    <w:rsid w:val="00D859B4"/>
    <w:rsid w:val="00D92F52"/>
    <w:rsid w:val="00D93466"/>
    <w:rsid w:val="00D93F40"/>
    <w:rsid w:val="00D95373"/>
    <w:rsid w:val="00D9569F"/>
    <w:rsid w:val="00DA0D72"/>
    <w:rsid w:val="00DA2F86"/>
    <w:rsid w:val="00DA6569"/>
    <w:rsid w:val="00DA7A94"/>
    <w:rsid w:val="00DB2616"/>
    <w:rsid w:val="00DB30BE"/>
    <w:rsid w:val="00DC1206"/>
    <w:rsid w:val="00DC6825"/>
    <w:rsid w:val="00DC7A38"/>
    <w:rsid w:val="00DC7FBB"/>
    <w:rsid w:val="00DC7FFA"/>
    <w:rsid w:val="00DD35BF"/>
    <w:rsid w:val="00DE1A4A"/>
    <w:rsid w:val="00DE2EE1"/>
    <w:rsid w:val="00DE2F2B"/>
    <w:rsid w:val="00DE3173"/>
    <w:rsid w:val="00DE3502"/>
    <w:rsid w:val="00DE3918"/>
    <w:rsid w:val="00DE4A86"/>
    <w:rsid w:val="00DE6351"/>
    <w:rsid w:val="00DF2570"/>
    <w:rsid w:val="00DF2E74"/>
    <w:rsid w:val="00DF498C"/>
    <w:rsid w:val="00DF6B46"/>
    <w:rsid w:val="00DF6BD8"/>
    <w:rsid w:val="00DF7AB2"/>
    <w:rsid w:val="00E00771"/>
    <w:rsid w:val="00E012AD"/>
    <w:rsid w:val="00E02270"/>
    <w:rsid w:val="00E03B7D"/>
    <w:rsid w:val="00E03DCF"/>
    <w:rsid w:val="00E04D46"/>
    <w:rsid w:val="00E108B6"/>
    <w:rsid w:val="00E10C1B"/>
    <w:rsid w:val="00E11E0F"/>
    <w:rsid w:val="00E13695"/>
    <w:rsid w:val="00E14001"/>
    <w:rsid w:val="00E14F14"/>
    <w:rsid w:val="00E1624D"/>
    <w:rsid w:val="00E17A2D"/>
    <w:rsid w:val="00E207C9"/>
    <w:rsid w:val="00E214D1"/>
    <w:rsid w:val="00E31ECD"/>
    <w:rsid w:val="00E320B2"/>
    <w:rsid w:val="00E33768"/>
    <w:rsid w:val="00E33A0E"/>
    <w:rsid w:val="00E3453A"/>
    <w:rsid w:val="00E3594C"/>
    <w:rsid w:val="00E40C41"/>
    <w:rsid w:val="00E4363C"/>
    <w:rsid w:val="00E43F60"/>
    <w:rsid w:val="00E466FC"/>
    <w:rsid w:val="00E47556"/>
    <w:rsid w:val="00E4796E"/>
    <w:rsid w:val="00E506C9"/>
    <w:rsid w:val="00E5075F"/>
    <w:rsid w:val="00E53742"/>
    <w:rsid w:val="00E53F61"/>
    <w:rsid w:val="00E547CD"/>
    <w:rsid w:val="00E56101"/>
    <w:rsid w:val="00E56D00"/>
    <w:rsid w:val="00E61F0F"/>
    <w:rsid w:val="00E621B1"/>
    <w:rsid w:val="00E654C5"/>
    <w:rsid w:val="00E66427"/>
    <w:rsid w:val="00E70FE3"/>
    <w:rsid w:val="00E725A9"/>
    <w:rsid w:val="00E73B73"/>
    <w:rsid w:val="00E74A84"/>
    <w:rsid w:val="00E74EAB"/>
    <w:rsid w:val="00E81D3A"/>
    <w:rsid w:val="00E82C5B"/>
    <w:rsid w:val="00E84418"/>
    <w:rsid w:val="00E86FD8"/>
    <w:rsid w:val="00E879A9"/>
    <w:rsid w:val="00E91231"/>
    <w:rsid w:val="00E94A08"/>
    <w:rsid w:val="00E95F39"/>
    <w:rsid w:val="00EA0009"/>
    <w:rsid w:val="00EA3E6E"/>
    <w:rsid w:val="00EA481C"/>
    <w:rsid w:val="00EA4F6A"/>
    <w:rsid w:val="00EA5418"/>
    <w:rsid w:val="00EA55CF"/>
    <w:rsid w:val="00EA6859"/>
    <w:rsid w:val="00EB00BC"/>
    <w:rsid w:val="00EB032B"/>
    <w:rsid w:val="00EB0AA2"/>
    <w:rsid w:val="00EB0B59"/>
    <w:rsid w:val="00EB2A88"/>
    <w:rsid w:val="00EB30A4"/>
    <w:rsid w:val="00EC17FC"/>
    <w:rsid w:val="00EC2AF6"/>
    <w:rsid w:val="00EC4105"/>
    <w:rsid w:val="00EC63C3"/>
    <w:rsid w:val="00EC66F6"/>
    <w:rsid w:val="00ED1489"/>
    <w:rsid w:val="00ED25A5"/>
    <w:rsid w:val="00EE0217"/>
    <w:rsid w:val="00EE0767"/>
    <w:rsid w:val="00EE1A17"/>
    <w:rsid w:val="00EE2D98"/>
    <w:rsid w:val="00EE46D5"/>
    <w:rsid w:val="00EE4EE0"/>
    <w:rsid w:val="00EE6064"/>
    <w:rsid w:val="00EF0EC7"/>
    <w:rsid w:val="00EF3379"/>
    <w:rsid w:val="00EF46F3"/>
    <w:rsid w:val="00EF67F0"/>
    <w:rsid w:val="00EF7854"/>
    <w:rsid w:val="00EF7F71"/>
    <w:rsid w:val="00F0107D"/>
    <w:rsid w:val="00F03ECC"/>
    <w:rsid w:val="00F040A5"/>
    <w:rsid w:val="00F0420D"/>
    <w:rsid w:val="00F05F7D"/>
    <w:rsid w:val="00F11FD9"/>
    <w:rsid w:val="00F12851"/>
    <w:rsid w:val="00F15E10"/>
    <w:rsid w:val="00F1632F"/>
    <w:rsid w:val="00F1672D"/>
    <w:rsid w:val="00F21678"/>
    <w:rsid w:val="00F22294"/>
    <w:rsid w:val="00F2427D"/>
    <w:rsid w:val="00F25394"/>
    <w:rsid w:val="00F30636"/>
    <w:rsid w:val="00F32C0D"/>
    <w:rsid w:val="00F3317A"/>
    <w:rsid w:val="00F3368D"/>
    <w:rsid w:val="00F33A1F"/>
    <w:rsid w:val="00F35298"/>
    <w:rsid w:val="00F40540"/>
    <w:rsid w:val="00F410C0"/>
    <w:rsid w:val="00F418A9"/>
    <w:rsid w:val="00F418E7"/>
    <w:rsid w:val="00F41978"/>
    <w:rsid w:val="00F43A11"/>
    <w:rsid w:val="00F45A25"/>
    <w:rsid w:val="00F470A8"/>
    <w:rsid w:val="00F47E3B"/>
    <w:rsid w:val="00F526F3"/>
    <w:rsid w:val="00F54F09"/>
    <w:rsid w:val="00F56750"/>
    <w:rsid w:val="00F57390"/>
    <w:rsid w:val="00F64499"/>
    <w:rsid w:val="00F65B40"/>
    <w:rsid w:val="00F701A8"/>
    <w:rsid w:val="00F73575"/>
    <w:rsid w:val="00F7387F"/>
    <w:rsid w:val="00F75816"/>
    <w:rsid w:val="00F7685C"/>
    <w:rsid w:val="00F848F9"/>
    <w:rsid w:val="00F8518A"/>
    <w:rsid w:val="00F92077"/>
    <w:rsid w:val="00F93814"/>
    <w:rsid w:val="00F94AA7"/>
    <w:rsid w:val="00F952E0"/>
    <w:rsid w:val="00F9617A"/>
    <w:rsid w:val="00FA2403"/>
    <w:rsid w:val="00FA2D6D"/>
    <w:rsid w:val="00FA2F9A"/>
    <w:rsid w:val="00FA605D"/>
    <w:rsid w:val="00FA6F3C"/>
    <w:rsid w:val="00FB1A6C"/>
    <w:rsid w:val="00FB5895"/>
    <w:rsid w:val="00FB5918"/>
    <w:rsid w:val="00FC0EBD"/>
    <w:rsid w:val="00FC2F8E"/>
    <w:rsid w:val="00FC6F33"/>
    <w:rsid w:val="00FC7274"/>
    <w:rsid w:val="00FC79FB"/>
    <w:rsid w:val="00FD300D"/>
    <w:rsid w:val="00FD32CF"/>
    <w:rsid w:val="00FD3C77"/>
    <w:rsid w:val="00FD41FB"/>
    <w:rsid w:val="00FD4FF8"/>
    <w:rsid w:val="00FD6669"/>
    <w:rsid w:val="00FD69C2"/>
    <w:rsid w:val="00FE05D1"/>
    <w:rsid w:val="00FE0AC4"/>
    <w:rsid w:val="00FE26BF"/>
    <w:rsid w:val="00FE7879"/>
    <w:rsid w:val="00FF0520"/>
    <w:rsid w:val="00FF1C1A"/>
    <w:rsid w:val="00FF230F"/>
    <w:rsid w:val="00FF34E3"/>
    <w:rsid w:val="00FF533E"/>
    <w:rsid w:val="00FF6CD1"/>
    <w:rsid w:val="00FF70F5"/>
    <w:rsid w:val="00FF7A79"/>
    <w:rsid w:val="091A48FC"/>
    <w:rsid w:val="4328D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34B2"/>
  <w15:chartTrackingRefBased/>
  <w15:docId w15:val="{8F0777EA-975C-4364-97D2-9846CEDA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17"/>
  </w:style>
  <w:style w:type="paragraph" w:styleId="Heading1">
    <w:name w:val="heading 1"/>
    <w:basedOn w:val="Normal"/>
    <w:next w:val="Normal"/>
    <w:link w:val="Heading1Char"/>
    <w:uiPriority w:val="9"/>
    <w:qFormat/>
    <w:rsid w:val="00E33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23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3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3717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D23717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23717"/>
    <w:rPr>
      <w:b/>
      <w:bCs/>
    </w:rPr>
  </w:style>
  <w:style w:type="character" w:styleId="Emphasis">
    <w:name w:val="Emphasis"/>
    <w:basedOn w:val="DefaultParagraphFont"/>
    <w:uiPriority w:val="20"/>
    <w:qFormat/>
    <w:rsid w:val="00D2371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33768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DF6B46"/>
    <w:pPr>
      <w:keepLines/>
      <w:spacing w:after="0" w:line="240" w:lineRule="auto"/>
    </w:pPr>
    <w:rPr>
      <w:rFonts w:ascii="Calibri" w:hAnsi="Calibri" w:cs="Calibri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6B46"/>
    <w:rPr>
      <w:rFonts w:ascii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33768"/>
    <w:rPr>
      <w:vertAlign w:val="superscript"/>
    </w:rPr>
  </w:style>
  <w:style w:type="table" w:styleId="GridTable6ColourfulAccent5">
    <w:name w:val="Grid Table 6 Colorful Accent 5"/>
    <w:basedOn w:val="TableNormal"/>
    <w:uiPriority w:val="51"/>
    <w:rsid w:val="00E33768"/>
    <w:pPr>
      <w:spacing w:after="0" w:line="240" w:lineRule="auto"/>
    </w:pPr>
    <w:rPr>
      <w:rFonts w:ascii="Calibri" w:hAnsi="Calibri" w:cs="Calibri"/>
      <w:color w:val="2E653E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013C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013C42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C77443"/>
    <w:pPr>
      <w:spacing w:after="0" w:line="240" w:lineRule="auto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302B3"/>
    <w:rPr>
      <w:color w:val="6B9F25" w:themeColor="hyperlink"/>
      <w:u w:val="single"/>
    </w:rPr>
  </w:style>
  <w:style w:type="table" w:styleId="ListTable3-Accent6">
    <w:name w:val="List Table 3 Accent 6"/>
    <w:basedOn w:val="TableNormal"/>
    <w:uiPriority w:val="48"/>
    <w:rsid w:val="000F4A8B"/>
    <w:pPr>
      <w:spacing w:after="0" w:line="240" w:lineRule="auto"/>
    </w:pPr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F4A8B"/>
    <w:pPr>
      <w:spacing w:after="0" w:line="240" w:lineRule="auto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0F4A8B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1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1C1"/>
  </w:style>
  <w:style w:type="paragraph" w:styleId="Footer">
    <w:name w:val="footer"/>
    <w:basedOn w:val="Normal"/>
    <w:link w:val="FooterChar"/>
    <w:uiPriority w:val="99"/>
    <w:unhideWhenUsed/>
    <w:rsid w:val="00601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1C1"/>
  </w:style>
  <w:style w:type="table" w:styleId="GridTable5Dark-Accent1">
    <w:name w:val="Grid Table 5 Dark Accent 1"/>
    <w:basedOn w:val="TableNormal"/>
    <w:uiPriority w:val="50"/>
    <w:rsid w:val="00960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34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F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F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D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A276F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4095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09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0958"/>
    <w:rPr>
      <w:vertAlign w:val="superscript"/>
    </w:rPr>
  </w:style>
  <w:style w:type="table" w:styleId="TableGrid">
    <w:name w:val="Table Grid"/>
    <w:basedOn w:val="TableNormal"/>
    <w:uiPriority w:val="39"/>
    <w:rsid w:val="00E1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E13695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7C7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22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lena.kelly\Downloads\data%20-%202026-07-31T170450.48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Export!$B$1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Export!$A$2:$A$16</c:f>
              <c:strCache>
                <c:ptCount val="15"/>
                <c:pt idx="0">
                  <c:v>Social Welfare</c:v>
                </c:pt>
                <c:pt idx="1">
                  <c:v>Housing</c:v>
                </c:pt>
                <c:pt idx="2">
                  <c:v>Local</c:v>
                </c:pt>
                <c:pt idx="3">
                  <c:v>Health</c:v>
                </c:pt>
                <c:pt idx="4">
                  <c:v>Money and Tax</c:v>
                </c:pt>
                <c:pt idx="5">
                  <c:v>Employment</c:v>
                </c:pt>
                <c:pt idx="6">
                  <c:v>Moving Country</c:v>
                </c:pt>
                <c:pt idx="7">
                  <c:v>Travel and Recreation</c:v>
                </c:pt>
                <c:pt idx="8">
                  <c:v>Justice</c:v>
                </c:pt>
                <c:pt idx="9">
                  <c:v>Birth, Family and Relationships</c:v>
                </c:pt>
                <c:pt idx="10">
                  <c:v>Education and Training</c:v>
                </c:pt>
                <c:pt idx="11">
                  <c:v>Consumer Affairs</c:v>
                </c:pt>
                <c:pt idx="12">
                  <c:v>Death and Bereavement</c:v>
                </c:pt>
                <c:pt idx="13">
                  <c:v>Government in Ireland</c:v>
                </c:pt>
                <c:pt idx="14">
                  <c:v>Environment</c:v>
                </c:pt>
              </c:strCache>
            </c:strRef>
          </c:cat>
          <c:val>
            <c:numRef>
              <c:f>Export!$B$2:$B$16</c:f>
              <c:numCache>
                <c:formatCode>#,##0</c:formatCode>
                <c:ptCount val="15"/>
                <c:pt idx="0">
                  <c:v>315200</c:v>
                </c:pt>
                <c:pt idx="1">
                  <c:v>82209</c:v>
                </c:pt>
                <c:pt idx="2">
                  <c:v>51733</c:v>
                </c:pt>
                <c:pt idx="3">
                  <c:v>51513</c:v>
                </c:pt>
                <c:pt idx="4">
                  <c:v>47635</c:v>
                </c:pt>
                <c:pt idx="5">
                  <c:v>39265</c:v>
                </c:pt>
                <c:pt idx="6">
                  <c:v>38364</c:v>
                </c:pt>
                <c:pt idx="7">
                  <c:v>18385</c:v>
                </c:pt>
                <c:pt idx="8">
                  <c:v>17691</c:v>
                </c:pt>
                <c:pt idx="9">
                  <c:v>13653</c:v>
                </c:pt>
                <c:pt idx="10">
                  <c:v>11975</c:v>
                </c:pt>
                <c:pt idx="11">
                  <c:v>9459</c:v>
                </c:pt>
                <c:pt idx="12">
                  <c:v>5310</c:v>
                </c:pt>
                <c:pt idx="13">
                  <c:v>5233</c:v>
                </c:pt>
                <c:pt idx="14">
                  <c:v>1237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2-4B93-84AB-2475FD22F9C9}"/>
            </c:ext>
          </c:extLst>
        </c:ser>
        <c:ser>
          <c:idx val="1"/>
          <c:order val="1"/>
          <c:tx>
            <c:strRef>
              <c:f>Export!$C$1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Export!$A$2:$A$16</c:f>
              <c:strCache>
                <c:ptCount val="15"/>
                <c:pt idx="0">
                  <c:v>Social Welfare</c:v>
                </c:pt>
                <c:pt idx="1">
                  <c:v>Housing</c:v>
                </c:pt>
                <c:pt idx="2">
                  <c:v>Local</c:v>
                </c:pt>
                <c:pt idx="3">
                  <c:v>Health</c:v>
                </c:pt>
                <c:pt idx="4">
                  <c:v>Money and Tax</c:v>
                </c:pt>
                <c:pt idx="5">
                  <c:v>Employment</c:v>
                </c:pt>
                <c:pt idx="6">
                  <c:v>Moving Country</c:v>
                </c:pt>
                <c:pt idx="7">
                  <c:v>Travel and Recreation</c:v>
                </c:pt>
                <c:pt idx="8">
                  <c:v>Justice</c:v>
                </c:pt>
                <c:pt idx="9">
                  <c:v>Birth, Family and Relationships</c:v>
                </c:pt>
                <c:pt idx="10">
                  <c:v>Education and Training</c:v>
                </c:pt>
                <c:pt idx="11">
                  <c:v>Consumer Affairs</c:v>
                </c:pt>
                <c:pt idx="12">
                  <c:v>Death and Bereavement</c:v>
                </c:pt>
                <c:pt idx="13">
                  <c:v>Government in Ireland</c:v>
                </c:pt>
                <c:pt idx="14">
                  <c:v>Environment</c:v>
                </c:pt>
              </c:strCache>
            </c:strRef>
          </c:cat>
          <c:val>
            <c:numRef>
              <c:f>Export!$C$2:$C$16</c:f>
              <c:numCache>
                <c:formatCode>#,##0</c:formatCode>
                <c:ptCount val="15"/>
                <c:pt idx="0">
                  <c:v>346054</c:v>
                </c:pt>
                <c:pt idx="1">
                  <c:v>85148</c:v>
                </c:pt>
                <c:pt idx="2">
                  <c:v>55086</c:v>
                </c:pt>
                <c:pt idx="3">
                  <c:v>62496</c:v>
                </c:pt>
                <c:pt idx="4">
                  <c:v>44702</c:v>
                </c:pt>
                <c:pt idx="5">
                  <c:v>44326</c:v>
                </c:pt>
                <c:pt idx="6">
                  <c:v>36979</c:v>
                </c:pt>
                <c:pt idx="7">
                  <c:v>19534</c:v>
                </c:pt>
                <c:pt idx="8">
                  <c:v>18705</c:v>
                </c:pt>
                <c:pt idx="9">
                  <c:v>16358</c:v>
                </c:pt>
                <c:pt idx="10">
                  <c:v>13802</c:v>
                </c:pt>
                <c:pt idx="11">
                  <c:v>10717</c:v>
                </c:pt>
                <c:pt idx="12">
                  <c:v>5657</c:v>
                </c:pt>
                <c:pt idx="13">
                  <c:v>6113</c:v>
                </c:pt>
                <c:pt idx="14">
                  <c:v>1477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A2-4B93-84AB-2475FD22F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4786223"/>
        <c:axId val="30771727"/>
      </c:barChart>
      <c:catAx>
        <c:axId val="534786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771727"/>
        <c:crosses val="autoZero"/>
        <c:auto val="1"/>
        <c:lblAlgn val="ctr"/>
        <c:lblOffset val="100"/>
        <c:noMultiLvlLbl val="0"/>
      </c:catAx>
      <c:valAx>
        <c:axId val="30771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4786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Callers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10 minutes and under</c:v>
                </c:pt>
                <c:pt idx="1">
                  <c:v>11-20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57745</c:v>
                </c:pt>
                <c:pt idx="1">
                  <c:v>73629</c:v>
                </c:pt>
                <c:pt idx="2">
                  <c:v>37355</c:v>
                </c:pt>
                <c:pt idx="3">
                  <c:v>7843</c:v>
                </c:pt>
                <c:pt idx="4">
                  <c:v>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6-418D-B1A0-612ADB087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47471520"/>
        <c:axId val="1347474400"/>
      </c:barChart>
      <c:catAx>
        <c:axId val="1347471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7474400"/>
        <c:crosses val="autoZero"/>
        <c:auto val="1"/>
        <c:lblAlgn val="ctr"/>
        <c:lblOffset val="100"/>
        <c:noMultiLvlLbl val="0"/>
      </c:catAx>
      <c:valAx>
        <c:axId val="13474744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747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CB82287267144B2BD20B2D4664ADF" ma:contentTypeVersion="14" ma:contentTypeDescription="Create a new document." ma:contentTypeScope="" ma:versionID="629f80aae1daa426a782c463d52678a6">
  <xsd:schema xmlns:xsd="http://www.w3.org/2001/XMLSchema" xmlns:xs="http://www.w3.org/2001/XMLSchema" xmlns:p="http://schemas.microsoft.com/office/2006/metadata/properties" xmlns:ns2="3e76fe89-68b2-4cf6-966e-0b0cf8c86398" xmlns:ns3="bf21cd94-f74d-4a89-abd2-b381c9915358" targetNamespace="http://schemas.microsoft.com/office/2006/metadata/properties" ma:root="true" ma:fieldsID="d8bbae91eab04b61b212068f26564b06" ns2:_="" ns3:_="">
    <xsd:import namespace="3e76fe89-68b2-4cf6-966e-0b0cf8c86398"/>
    <xsd:import namespace="bf21cd94-f74d-4a89-abd2-b381c9915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6fe89-68b2-4cf6-966e-0b0cf8c86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9807d-b3fb-49b3-a97d-0ffe7a90fc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1cd94-f74d-4a89-abd2-b381c99153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356bc1-a81e-43d6-a358-d0c17d56cc0a}" ma:internalName="TaxCatchAll" ma:showField="CatchAllData" ma:web="bf21cd94-f74d-4a89-abd2-b381c9915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21cd94-f74d-4a89-abd2-b381c9915358" xsi:nil="true"/>
    <_Flow_SignoffStatus xmlns="3e76fe89-68b2-4cf6-966e-0b0cf8c86398" xsi:nil="true"/>
    <lcf76f155ced4ddcb4097134ff3c332f xmlns="3e76fe89-68b2-4cf6-966e-0b0cf8c863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C1CA72-C6C5-4C0B-AD84-840FD397E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ACC7E-7724-4423-8F8E-6AC21DE84A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CAE43F-D725-4318-ADE7-FD6CDE38E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6fe89-68b2-4cf6-966e-0b0cf8c86398"/>
    <ds:schemaRef ds:uri="bf21cd94-f74d-4a89-abd2-b381c9915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DB0FCC-615F-4653-9B5E-25CE46D768FD}">
  <ds:schemaRefs>
    <ds:schemaRef ds:uri="http://schemas.microsoft.com/office/2006/metadata/properties"/>
    <ds:schemaRef ds:uri="http://schemas.microsoft.com/office/infopath/2007/PartnerControls"/>
    <ds:schemaRef ds:uri="bf21cd94-f74d-4a89-abd2-b381c9915358"/>
    <ds:schemaRef ds:uri="3e76fe89-68b2-4cf6-966e-0b0cf8c863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Query Categories 2024</vt:lpstr>
    </vt:vector>
  </TitlesOfParts>
  <Company/>
  <LinksUpToDate>false</LinksUpToDate>
  <CharactersWithSpaces>22883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Query Categories 2025</dc:title>
  <dc:subject>A detailed breakdown of CIS query data for 2021.</dc:subject>
  <dc:creator>Sarah Togher</dc:creator>
  <cp:keywords/>
  <dc:description/>
  <cp:lastModifiedBy>Alan O’Connor</cp:lastModifiedBy>
  <cp:revision>4</cp:revision>
  <cp:lastPrinted>2026-06-03T06:31:00Z</cp:lastPrinted>
  <dcterms:created xsi:type="dcterms:W3CDTF">2026-08-06T14:53:00Z</dcterms:created>
  <dcterms:modified xsi:type="dcterms:W3CDTF">2026-08-07T08:59:00Z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0x010100DFBCB82287267144B2BD20B2D4664ADF</vt:lpwstr>
  </property>
  <property fmtid="{D5CDD505-2E9C-101B-9397-08002B2CF9AE}" pid="3" name="eDocs_FileTopics">
    <vt:lpwstr>8;#CIS|4b1ed5ce-b4d0-4a9f-8065-640e6322e7c3</vt:lpwstr>
  </property>
  <property fmtid="{D5CDD505-2E9C-101B-9397-08002B2CF9AE}" pid="4" name="eDocs_Year">
    <vt:lpwstr>12;#2023|74a2641e-fbeb-46ca-9ff1-c4fa9880aa6c</vt:lpwstr>
  </property>
  <property fmtid="{D5CDD505-2E9C-101B-9397-08002B2CF9AE}" pid="5" name="eDocs_SeriesSubSeries">
    <vt:lpwstr>4;#042|3c96f07b-1152-4d2e-8a69-d6b60d1fab17</vt:lpwstr>
  </property>
  <property fmtid="{D5CDD505-2E9C-101B-9397-08002B2CF9AE}" pid="6" name="eDocs_SecurityClassificationTaxHTField0">
    <vt:lpwstr>Unclassified|13b0a387-28e5-4d0e-ba93-bfbfb7bc32d7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Docs_SecurityClassification">
    <vt:lpwstr>1;#Unclassified|13b0a387-28e5-4d0e-ba93-bfbfb7bc32d7</vt:lpwstr>
  </property>
  <property fmtid="{D5CDD505-2E9C-101B-9397-08002B2CF9AE}" pid="10" name="eDocs_DocumentTopics">
    <vt:lpwstr/>
  </property>
  <property fmtid="{D5CDD505-2E9C-101B-9397-08002B2CF9AE}" pid="11" name="MediaServiceImageTags">
    <vt:lpwstr/>
  </property>
  <property fmtid="{D5CDD505-2E9C-101B-9397-08002B2CF9AE}" pid="12" name="GrammarlyDocumentId">
    <vt:lpwstr>41a8e43e-219c-411a-bbbb-74e6bc9ee764</vt:lpwstr>
  </property>
</Properties>
</file>