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239E" w14:textId="3823F12C" w:rsidR="009A4060" w:rsidRPr="006833A8" w:rsidRDefault="009A4060" w:rsidP="006833A8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  <w:r w:rsidR="00166633" w:rsidRPr="00166633">
        <w:rPr>
          <w:b/>
          <w:sz w:val="36"/>
          <w:szCs w:val="36"/>
        </w:rPr>
        <w:t xml:space="preserve"> </w:t>
      </w:r>
      <w:r w:rsidR="00166633">
        <w:rPr>
          <w:b/>
          <w:sz w:val="36"/>
          <w:szCs w:val="36"/>
        </w:rPr>
        <w:t>– Query Data</w:t>
      </w:r>
    </w:p>
    <w:p w14:paraId="4519B963" w14:textId="246EED79" w:rsidR="00425DBB" w:rsidRPr="009D5379" w:rsidRDefault="00425DBB" w:rsidP="00964DAC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 xml:space="preserve">Statistical Summary </w:t>
      </w:r>
      <w:r w:rsidR="00304B26">
        <w:rPr>
          <w:b/>
          <w:sz w:val="36"/>
          <w:szCs w:val="36"/>
        </w:rPr>
        <w:t>202</w:t>
      </w:r>
      <w:r w:rsidR="009B7D92">
        <w:rPr>
          <w:b/>
          <w:sz w:val="36"/>
          <w:szCs w:val="36"/>
        </w:rPr>
        <w:t>4</w:t>
      </w:r>
    </w:p>
    <w:p w14:paraId="4D7D7A57" w14:textId="77777777" w:rsidR="00FF38CB" w:rsidRDefault="00FF38CB" w:rsidP="00EB6357">
      <w:pPr>
        <w:pStyle w:val="Heading1"/>
        <w:spacing w:before="0" w:line="240" w:lineRule="auto"/>
        <w:jc w:val="center"/>
      </w:pPr>
    </w:p>
    <w:p w14:paraId="0DFF6ECB" w14:textId="5FD29484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data for </w:t>
      </w:r>
      <w:r w:rsidR="00304B26">
        <w:rPr>
          <w:sz w:val="24"/>
          <w:szCs w:val="24"/>
        </w:rPr>
        <w:t>20</w:t>
      </w:r>
      <w:r w:rsidR="00247BA9">
        <w:rPr>
          <w:sz w:val="24"/>
          <w:szCs w:val="24"/>
        </w:rPr>
        <w:t>2</w:t>
      </w:r>
      <w:r w:rsidR="002E5F62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(1</w:t>
      </w:r>
      <w:r w:rsidRPr="00E036EE">
        <w:rPr>
          <w:sz w:val="24"/>
          <w:szCs w:val="24"/>
          <w:vertAlign w:val="superscript"/>
        </w:rPr>
        <w:t>st</w:t>
      </w:r>
      <w:r w:rsidRPr="00E036EE">
        <w:rPr>
          <w:sz w:val="24"/>
          <w:szCs w:val="24"/>
        </w:rPr>
        <w:t xml:space="preserve"> January – 31</w:t>
      </w:r>
      <w:r w:rsidRPr="00E036EE">
        <w:rPr>
          <w:sz w:val="24"/>
          <w:szCs w:val="24"/>
          <w:vertAlign w:val="superscript"/>
        </w:rPr>
        <w:t>s</w:t>
      </w:r>
      <w:r w:rsidR="00304B26">
        <w:rPr>
          <w:sz w:val="24"/>
          <w:szCs w:val="24"/>
          <w:vertAlign w:val="superscript"/>
        </w:rPr>
        <w:t xml:space="preserve"> </w:t>
      </w:r>
      <w:r w:rsidR="00304B26">
        <w:rPr>
          <w:sz w:val="24"/>
          <w:szCs w:val="24"/>
        </w:rPr>
        <w:t>December</w:t>
      </w:r>
      <w:r w:rsidRPr="00E036EE">
        <w:rPr>
          <w:sz w:val="24"/>
          <w:szCs w:val="24"/>
        </w:rPr>
        <w:t xml:space="preserve">).  </w:t>
      </w: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45568EF0" w:rsidR="00E86E25" w:rsidRDefault="001666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CIPS answered</w:t>
      </w:r>
      <w:r w:rsidR="008568AE">
        <w:rPr>
          <w:rFonts w:ascii="Calibri" w:hAnsi="Calibri" w:cs="Calibri"/>
          <w:sz w:val="24"/>
          <w:szCs w:val="24"/>
        </w:rPr>
        <w:t xml:space="preserve"> </w:t>
      </w:r>
      <w:r w:rsidR="006D408C">
        <w:rPr>
          <w:rFonts w:ascii="Calibri" w:hAnsi="Calibri" w:cs="Calibri"/>
          <w:b/>
          <w:bCs/>
          <w:sz w:val="24"/>
          <w:szCs w:val="24"/>
        </w:rPr>
        <w:t>142,583</w:t>
      </w:r>
      <w:r w:rsidR="00A60B44" w:rsidRPr="00E036EE">
        <w:rPr>
          <w:rFonts w:ascii="Calibri" w:hAnsi="Calibri" w:cs="Calibri"/>
          <w:sz w:val="24"/>
          <w:szCs w:val="24"/>
        </w:rPr>
        <w:t xml:space="preserve"> </w:t>
      </w:r>
      <w:r w:rsidR="000614D9">
        <w:rPr>
          <w:rFonts w:ascii="Calibri" w:hAnsi="Calibri" w:cs="Calibri"/>
          <w:sz w:val="24"/>
          <w:szCs w:val="24"/>
        </w:rPr>
        <w:t>call</w:t>
      </w:r>
      <w:r w:rsidR="00054331">
        <w:rPr>
          <w:rFonts w:ascii="Calibri" w:hAnsi="Calibri" w:cs="Calibri"/>
          <w:sz w:val="24"/>
          <w:szCs w:val="24"/>
        </w:rPr>
        <w:t xml:space="preserve">s </w:t>
      </w:r>
      <w:r w:rsidR="000614D9">
        <w:rPr>
          <w:rFonts w:ascii="Calibri" w:hAnsi="Calibri" w:cs="Calibri"/>
          <w:sz w:val="24"/>
          <w:szCs w:val="24"/>
        </w:rPr>
        <w:t xml:space="preserve">during </w:t>
      </w:r>
      <w:r w:rsidR="008A2C38">
        <w:rPr>
          <w:rFonts w:ascii="Calibri" w:hAnsi="Calibri" w:cs="Calibri"/>
          <w:sz w:val="24"/>
          <w:szCs w:val="24"/>
        </w:rPr>
        <w:t>202</w:t>
      </w:r>
      <w:r w:rsidR="00797680">
        <w:rPr>
          <w:rFonts w:ascii="Calibri" w:hAnsi="Calibri" w:cs="Calibri"/>
          <w:sz w:val="24"/>
          <w:szCs w:val="24"/>
        </w:rPr>
        <w:t>4</w:t>
      </w:r>
      <w:r w:rsidR="000614D9">
        <w:rPr>
          <w:rFonts w:ascii="Calibri" w:hAnsi="Calibri" w:cs="Calibri"/>
          <w:sz w:val="24"/>
          <w:szCs w:val="24"/>
        </w:rPr>
        <w:t>.</w:t>
      </w:r>
      <w:r w:rsidR="00A70EA7">
        <w:rPr>
          <w:rFonts w:ascii="Calibri" w:hAnsi="Calibri" w:cs="Calibri"/>
          <w:sz w:val="24"/>
          <w:szCs w:val="24"/>
        </w:rPr>
        <w:t xml:space="preserve"> </w:t>
      </w:r>
      <w:r w:rsidR="00A70EA7">
        <w:rPr>
          <w:rFonts w:ascii="Calibri" w:hAnsi="Calibri" w:cs="Calibri"/>
          <w:sz w:val="24"/>
          <w:szCs w:val="24"/>
        </w:rPr>
        <w:t xml:space="preserve">A further </w:t>
      </w:r>
      <w:r w:rsidR="00A70EA7">
        <w:rPr>
          <w:rFonts w:ascii="Calibri" w:hAnsi="Calibri" w:cs="Calibri"/>
          <w:sz w:val="24"/>
          <w:szCs w:val="24"/>
        </w:rPr>
        <w:t>1,926</w:t>
      </w:r>
      <w:r w:rsidR="00A70EA7">
        <w:rPr>
          <w:rFonts w:ascii="Calibri" w:hAnsi="Calibri" w:cs="Calibri"/>
          <w:sz w:val="24"/>
          <w:szCs w:val="24"/>
        </w:rPr>
        <w:t xml:space="preserve"> interactions were by web chat</w:t>
      </w:r>
      <w:r w:rsidR="00A70EA7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A70EA7">
        <w:rPr>
          <w:rFonts w:ascii="Calibri" w:hAnsi="Calibri" w:cs="Calibri"/>
          <w:sz w:val="24"/>
          <w:szCs w:val="24"/>
        </w:rPr>
        <w:t xml:space="preserve"> with </w:t>
      </w:r>
      <w:r w:rsidR="00A70EA7">
        <w:rPr>
          <w:rFonts w:ascii="Calibri" w:hAnsi="Calibri" w:cs="Calibri"/>
          <w:sz w:val="24"/>
          <w:szCs w:val="24"/>
        </w:rPr>
        <w:t>200</w:t>
      </w:r>
      <w:r w:rsidR="00A70EA7">
        <w:rPr>
          <w:rFonts w:ascii="Calibri" w:hAnsi="Calibri" w:cs="Calibri"/>
          <w:sz w:val="24"/>
          <w:szCs w:val="24"/>
        </w:rPr>
        <w:t xml:space="preserve"> coming in via social media: a total of </w:t>
      </w:r>
      <w:r w:rsidR="006D408C">
        <w:rPr>
          <w:rFonts w:ascii="Calibri" w:hAnsi="Calibri" w:cs="Calibri"/>
          <w:sz w:val="24"/>
          <w:szCs w:val="24"/>
        </w:rPr>
        <w:t>144</w:t>
      </w:r>
      <w:r w:rsidR="00A70EA7">
        <w:rPr>
          <w:rFonts w:ascii="Calibri" w:hAnsi="Calibri" w:cs="Calibri"/>
          <w:sz w:val="24"/>
          <w:szCs w:val="24"/>
        </w:rPr>
        <w:t>,7</w:t>
      </w:r>
      <w:r w:rsidR="006D408C">
        <w:rPr>
          <w:rFonts w:ascii="Calibri" w:hAnsi="Calibri" w:cs="Calibri"/>
          <w:sz w:val="24"/>
          <w:szCs w:val="24"/>
        </w:rPr>
        <w:t>09</w:t>
      </w:r>
      <w:r w:rsidR="00A70EA7">
        <w:rPr>
          <w:rFonts w:ascii="Calibri" w:hAnsi="Calibri" w:cs="Calibri"/>
          <w:sz w:val="24"/>
          <w:szCs w:val="24"/>
        </w:rPr>
        <w:t>.</w:t>
      </w:r>
    </w:p>
    <w:p w14:paraId="040FC0F8" w14:textId="1B7BABBC" w:rsidR="00166633" w:rsidRPr="00EF7327" w:rsidRDefault="00166633" w:rsidP="00166633">
      <w:pPr>
        <w:rPr>
          <w:rStyle w:val="IntenseEmphasis"/>
          <w:i w:val="0"/>
          <w:iCs w:val="0"/>
        </w:rPr>
      </w:pPr>
      <w:r w:rsidRPr="00EF7327">
        <w:rPr>
          <w:rStyle w:val="IntenseEmphasis"/>
          <w:i w:val="0"/>
          <w:iCs w:val="0"/>
        </w:rPr>
        <w:t xml:space="preserve">Table 1: </w:t>
      </w:r>
      <w:r w:rsidR="00EF7327" w:rsidRPr="00EF7327">
        <w:rPr>
          <w:rStyle w:val="IntenseEmphasis"/>
          <w:i w:val="0"/>
          <w:iCs w:val="0"/>
        </w:rPr>
        <w:t>M</w:t>
      </w:r>
      <w:r w:rsidRPr="00EF7327">
        <w:rPr>
          <w:rStyle w:val="IntenseEmphasis"/>
          <w:i w:val="0"/>
          <w:iCs w:val="0"/>
        </w:rPr>
        <w:t xml:space="preserve">ode of contact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CA08A9" w:rsidRPr="00E036EE" w14:paraId="7CB3CA69" w14:textId="77777777" w:rsidTr="0036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65B8C484" w:rsidR="00CA08A9" w:rsidRPr="00E036EE" w:rsidRDefault="00CA08A9" w:rsidP="00CA08A9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Mode of contact</w:t>
            </w:r>
          </w:p>
        </w:tc>
        <w:tc>
          <w:tcPr>
            <w:tcW w:w="3005" w:type="dxa"/>
          </w:tcPr>
          <w:p w14:paraId="50B51861" w14:textId="510ABA68" w:rsidR="00CA08A9" w:rsidRPr="00E036EE" w:rsidRDefault="00CA08A9" w:rsidP="00CA0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4191" w:type="dxa"/>
          </w:tcPr>
          <w:p w14:paraId="4E751502" w14:textId="037C96BA" w:rsidR="00CA08A9" w:rsidRPr="00E036EE" w:rsidRDefault="00CA08A9" w:rsidP="00CA0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 of callers</w:t>
            </w:r>
          </w:p>
        </w:tc>
      </w:tr>
      <w:tr w:rsidR="00EF7327" w:rsidRPr="00E036EE" w14:paraId="12E58B1A" w14:textId="77777777" w:rsidTr="0036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6716275C" w:rsidR="00EF7327" w:rsidRPr="00E036EE" w:rsidRDefault="00EF7327" w:rsidP="00EF73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4E720BDF" w:rsidR="00EF7327" w:rsidRPr="000101F2" w:rsidRDefault="00EF7327" w:rsidP="00EF7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142,583</w:t>
            </w:r>
          </w:p>
        </w:tc>
        <w:tc>
          <w:tcPr>
            <w:tcW w:w="4191" w:type="dxa"/>
          </w:tcPr>
          <w:p w14:paraId="7F705122" w14:textId="4C0F0246" w:rsidR="00EF7327" w:rsidRPr="000101F2" w:rsidRDefault="00EF7327" w:rsidP="00EF7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98.</w:t>
            </w:r>
            <w:r w:rsidR="00940B5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5</w:t>
            </w: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%</w:t>
            </w:r>
          </w:p>
        </w:tc>
      </w:tr>
      <w:tr w:rsidR="00EF7327" w:rsidRPr="00E036EE" w14:paraId="1CFD0B37" w14:textId="77777777" w:rsidTr="0036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4D95A175" w:rsidR="00EF7327" w:rsidRPr="00E036EE" w:rsidRDefault="00EF7327" w:rsidP="00EF73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44B73B76" w:rsidR="00EF7327" w:rsidRPr="000101F2" w:rsidRDefault="00EF7327" w:rsidP="00EF7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1,926</w:t>
            </w:r>
          </w:p>
        </w:tc>
        <w:tc>
          <w:tcPr>
            <w:tcW w:w="4191" w:type="dxa"/>
          </w:tcPr>
          <w:p w14:paraId="235F6045" w14:textId="36229A31" w:rsidR="00EF7327" w:rsidRPr="000101F2" w:rsidRDefault="00EF7327" w:rsidP="00EF7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1.</w:t>
            </w:r>
            <w:r w:rsidR="00940B5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3</w:t>
            </w: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%</w:t>
            </w:r>
          </w:p>
        </w:tc>
      </w:tr>
      <w:tr w:rsidR="00EF7327" w:rsidRPr="00E036EE" w14:paraId="75FC840F" w14:textId="77777777" w:rsidTr="0036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7A66B4DC" w:rsidR="00EF7327" w:rsidRPr="00E036EE" w:rsidRDefault="00EF7327" w:rsidP="00EF73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560CBE31" w:rsidR="00EF7327" w:rsidRPr="000101F2" w:rsidRDefault="00EF7327" w:rsidP="00EF7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200</w:t>
            </w:r>
          </w:p>
        </w:tc>
        <w:tc>
          <w:tcPr>
            <w:tcW w:w="4191" w:type="dxa"/>
          </w:tcPr>
          <w:p w14:paraId="70E400B8" w14:textId="643F1501" w:rsidR="00EF7327" w:rsidRPr="000101F2" w:rsidRDefault="00EF7327" w:rsidP="00EF7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0.</w:t>
            </w:r>
            <w:r w:rsidR="00940B5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1</w:t>
            </w:r>
            <w:r w:rsidRPr="000101F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%</w:t>
            </w:r>
          </w:p>
        </w:tc>
      </w:tr>
      <w:tr w:rsidR="001F6A5F" w:rsidRPr="00E036EE" w14:paraId="23117AA0" w14:textId="77777777" w:rsidTr="0036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0EAC1BD" w14:textId="01A35690" w:rsidR="001F6A5F" w:rsidRPr="00E036EE" w:rsidRDefault="001F6A5F" w:rsidP="001F6A5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27F22">
              <w:rPr>
                <w:rFonts w:ascii="Calibri" w:eastAsia="Times New Roman" w:hAnsi="Calibri" w:cs="Calibri"/>
                <w:lang w:eastAsia="en-IE"/>
              </w:rPr>
              <w:t>Total</w:t>
            </w:r>
          </w:p>
        </w:tc>
        <w:tc>
          <w:tcPr>
            <w:tcW w:w="3005" w:type="dxa"/>
          </w:tcPr>
          <w:p w14:paraId="79177268" w14:textId="18AF056F" w:rsidR="001F6A5F" w:rsidRPr="000101F2" w:rsidRDefault="000101F2" w:rsidP="001F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</w:pPr>
            <w:r w:rsidRPr="0001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144,709</w:t>
            </w:r>
          </w:p>
        </w:tc>
        <w:tc>
          <w:tcPr>
            <w:tcW w:w="4191" w:type="dxa"/>
          </w:tcPr>
          <w:p w14:paraId="138CFEA3" w14:textId="152D9BD8" w:rsidR="001F6A5F" w:rsidRPr="00C94EAE" w:rsidRDefault="001F6A5F" w:rsidP="001F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100% 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312F5E8F" w14:textId="77777777" w:rsidR="00166633" w:rsidRPr="008B4758" w:rsidRDefault="00166633" w:rsidP="00166633">
      <w:pPr>
        <w:pStyle w:val="Heading3"/>
        <w:rPr>
          <w:rFonts w:eastAsia="Times New Roman"/>
          <w:bCs/>
          <w:lang w:eastAsia="en-IE"/>
        </w:rPr>
      </w:pPr>
      <w:r w:rsidRPr="008B4758">
        <w:rPr>
          <w:rFonts w:eastAsia="Times New Roman"/>
          <w:bCs/>
          <w:lang w:eastAsia="en-IE"/>
        </w:rPr>
        <w:t>Calls by main category</w:t>
      </w:r>
    </w:p>
    <w:p w14:paraId="60B69AAA" w14:textId="081AE16D" w:rsidR="002630D7" w:rsidRDefault="002630D7" w:rsidP="002630D7">
      <w:pPr>
        <w:rPr>
          <w:sz w:val="24"/>
          <w:szCs w:val="24"/>
          <w:lang w:eastAsia="en-IE"/>
        </w:rPr>
      </w:pPr>
      <w:r w:rsidRPr="006F61BD">
        <w:rPr>
          <w:sz w:val="24"/>
          <w:szCs w:val="24"/>
          <w:lang w:eastAsia="en-IE"/>
        </w:rPr>
        <w:t xml:space="preserve">Of the total calls categorised, </w:t>
      </w:r>
      <w:r>
        <w:rPr>
          <w:sz w:val="24"/>
          <w:szCs w:val="24"/>
          <w:lang w:eastAsia="en-IE"/>
        </w:rPr>
        <w:t>3</w:t>
      </w:r>
      <w:r>
        <w:rPr>
          <w:sz w:val="24"/>
          <w:szCs w:val="24"/>
          <w:lang w:eastAsia="en-IE"/>
        </w:rPr>
        <w:t>6</w:t>
      </w:r>
      <w:r>
        <w:rPr>
          <w:sz w:val="24"/>
          <w:szCs w:val="24"/>
          <w:lang w:eastAsia="en-IE"/>
        </w:rPr>
        <w:t>.4</w:t>
      </w:r>
      <w:r w:rsidRPr="006F61BD">
        <w:rPr>
          <w:sz w:val="24"/>
          <w:szCs w:val="24"/>
          <w:lang w:eastAsia="en-IE"/>
        </w:rPr>
        <w:t xml:space="preserve">% were related to </w:t>
      </w:r>
      <w:r w:rsidRPr="006F61BD">
        <w:rPr>
          <w:i/>
          <w:sz w:val="24"/>
          <w:szCs w:val="24"/>
          <w:lang w:eastAsia="en-IE"/>
        </w:rPr>
        <w:t>Social Welfare</w:t>
      </w:r>
      <w:r w:rsidRPr="006F61BD">
        <w:rPr>
          <w:sz w:val="24"/>
          <w:szCs w:val="24"/>
          <w:lang w:eastAsia="en-IE"/>
        </w:rPr>
        <w:t xml:space="preserve">, followed by </w:t>
      </w:r>
      <w:r w:rsidRPr="006F61BD">
        <w:rPr>
          <w:i/>
          <w:sz w:val="24"/>
          <w:szCs w:val="24"/>
          <w:lang w:eastAsia="en-IE"/>
        </w:rPr>
        <w:t xml:space="preserve">Employment </w:t>
      </w:r>
      <w:r>
        <w:rPr>
          <w:iCs/>
          <w:sz w:val="24"/>
          <w:szCs w:val="24"/>
          <w:lang w:eastAsia="en-IE"/>
        </w:rPr>
        <w:t>at</w:t>
      </w:r>
      <w:r w:rsidRPr="006F61BD">
        <w:rPr>
          <w:iCs/>
          <w:sz w:val="24"/>
          <w:szCs w:val="24"/>
          <w:lang w:eastAsia="en-IE"/>
        </w:rPr>
        <w:t xml:space="preserve"> </w:t>
      </w:r>
      <w:r>
        <w:rPr>
          <w:iCs/>
          <w:sz w:val="24"/>
          <w:szCs w:val="24"/>
          <w:lang w:eastAsia="en-IE"/>
        </w:rPr>
        <w:t>1</w:t>
      </w:r>
      <w:r>
        <w:rPr>
          <w:iCs/>
          <w:sz w:val="24"/>
          <w:szCs w:val="24"/>
          <w:lang w:eastAsia="en-IE"/>
        </w:rPr>
        <w:t>5.9</w:t>
      </w:r>
      <w:r w:rsidRPr="006F61BD">
        <w:rPr>
          <w:iCs/>
          <w:sz w:val="24"/>
          <w:szCs w:val="24"/>
          <w:lang w:eastAsia="en-IE"/>
        </w:rPr>
        <w:t>%</w:t>
      </w:r>
      <w:r w:rsidRPr="006F61BD">
        <w:rPr>
          <w:sz w:val="24"/>
          <w:szCs w:val="24"/>
          <w:lang w:eastAsia="en-IE"/>
        </w:rPr>
        <w:t xml:space="preserve"> and the</w:t>
      </w:r>
      <w:r>
        <w:rPr>
          <w:sz w:val="24"/>
          <w:szCs w:val="24"/>
          <w:lang w:eastAsia="en-IE"/>
        </w:rPr>
        <w:t>n</w:t>
      </w:r>
      <w:r w:rsidRPr="006F61BD">
        <w:rPr>
          <w:sz w:val="24"/>
          <w:szCs w:val="24"/>
          <w:lang w:eastAsia="en-IE"/>
        </w:rPr>
        <w:t xml:space="preserve"> </w:t>
      </w:r>
      <w:r w:rsidRPr="006F61BD">
        <w:rPr>
          <w:i/>
          <w:sz w:val="24"/>
          <w:szCs w:val="24"/>
          <w:lang w:eastAsia="en-IE"/>
        </w:rPr>
        <w:t xml:space="preserve">Housing </w:t>
      </w:r>
      <w:r w:rsidRPr="006F61BD">
        <w:rPr>
          <w:sz w:val="24"/>
          <w:szCs w:val="24"/>
          <w:lang w:eastAsia="en-IE"/>
        </w:rPr>
        <w:t xml:space="preserve">at </w:t>
      </w:r>
      <w:r>
        <w:rPr>
          <w:sz w:val="24"/>
          <w:szCs w:val="24"/>
          <w:lang w:eastAsia="en-IE"/>
        </w:rPr>
        <w:t>9.</w:t>
      </w:r>
      <w:r>
        <w:rPr>
          <w:sz w:val="24"/>
          <w:szCs w:val="24"/>
          <w:lang w:eastAsia="en-IE"/>
        </w:rPr>
        <w:t>8</w:t>
      </w:r>
      <w:r w:rsidRPr="006F61BD">
        <w:rPr>
          <w:sz w:val="24"/>
          <w:szCs w:val="24"/>
          <w:lang w:eastAsia="en-IE"/>
        </w:rPr>
        <w:t>%.</w:t>
      </w:r>
    </w:p>
    <w:p w14:paraId="2B09E783" w14:textId="77777777" w:rsidR="00166633" w:rsidRPr="00442BA9" w:rsidRDefault="00166633" w:rsidP="00166633">
      <w:pPr>
        <w:rPr>
          <w:rStyle w:val="IntenseEmphasis"/>
          <w:i w:val="0"/>
          <w:iCs w:val="0"/>
        </w:rPr>
      </w:pPr>
      <w:r w:rsidRPr="00442BA9">
        <w:rPr>
          <w:rStyle w:val="IntenseEmphasis"/>
        </w:rPr>
        <w:t xml:space="preserve">Table 2: Main </w:t>
      </w:r>
      <w:r>
        <w:rPr>
          <w:rStyle w:val="IntenseEmphasis"/>
        </w:rPr>
        <w:t>c</w:t>
      </w:r>
      <w:r w:rsidRPr="00442BA9">
        <w:rPr>
          <w:rStyle w:val="IntenseEmphasis"/>
        </w:rPr>
        <w:t xml:space="preserve">ategory of </w:t>
      </w:r>
      <w:r>
        <w:rPr>
          <w:rStyle w:val="IntenseEmphasis"/>
        </w:rPr>
        <w:t>c</w:t>
      </w:r>
      <w:r w:rsidRPr="00442BA9">
        <w:rPr>
          <w:rStyle w:val="IntenseEmphasis"/>
        </w:rPr>
        <w:t>alls</w:t>
      </w:r>
    </w:p>
    <w:tbl>
      <w:tblPr>
        <w:tblStyle w:val="GridTable5Dark-Accent1"/>
        <w:tblW w:w="10461" w:type="dxa"/>
        <w:tblInd w:w="-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119"/>
        <w:gridCol w:w="1417"/>
        <w:gridCol w:w="1701"/>
        <w:gridCol w:w="284"/>
        <w:gridCol w:w="1701"/>
        <w:gridCol w:w="2239"/>
      </w:tblGrid>
      <w:tr w:rsidR="00837AEF" w:rsidRPr="00E036EE" w14:paraId="521509EE" w14:textId="02164097" w:rsidTr="002F3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14F194E" w14:textId="143E7387" w:rsidR="00837AEF" w:rsidRPr="000E5950" w:rsidRDefault="00837AEF" w:rsidP="00780904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Main Caller Category </w:t>
            </w:r>
          </w:p>
        </w:tc>
        <w:tc>
          <w:tcPr>
            <w:tcW w:w="1417" w:type="dxa"/>
            <w:hideMark/>
          </w:tcPr>
          <w:p w14:paraId="428A857A" w14:textId="275495BD" w:rsidR="00837AEF" w:rsidRPr="000E5950" w:rsidRDefault="00837AEF" w:rsidP="007809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</w:t>
            </w:r>
            <w:r>
              <w:rPr>
                <w:rFonts w:ascii="Calibri" w:eastAsia="Times New Roman" w:hAnsi="Calibri" w:cs="Calibri"/>
                <w:lang w:eastAsia="en-IE"/>
              </w:rPr>
              <w:t>o.</w:t>
            </w: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 of categorised calls </w:t>
            </w:r>
          </w:p>
        </w:tc>
        <w:tc>
          <w:tcPr>
            <w:tcW w:w="1701" w:type="dxa"/>
            <w:hideMark/>
          </w:tcPr>
          <w:p w14:paraId="572F5F61" w14:textId="11F8F0D7" w:rsidR="00837AEF" w:rsidRPr="000E5950" w:rsidRDefault="00837AEF" w:rsidP="007767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  <w:tc>
          <w:tcPr>
            <w:tcW w:w="1985" w:type="dxa"/>
            <w:gridSpan w:val="2"/>
          </w:tcPr>
          <w:p w14:paraId="4F6ADFB5" w14:textId="7304D7CF" w:rsidR="00837AEF" w:rsidRPr="00711283" w:rsidRDefault="00837AEF" w:rsidP="007809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5A3FDE">
              <w:rPr>
                <w:rFonts w:eastAsia="Times New Roman"/>
                <w:lang w:eastAsia="en-IE"/>
              </w:rPr>
              <w:t xml:space="preserve">% </w:t>
            </w:r>
            <w:r w:rsidR="00144266" w:rsidRPr="005A3FDE">
              <w:rPr>
                <w:rFonts w:eastAsia="Times New Roman"/>
                <w:lang w:eastAsia="en-IE"/>
              </w:rPr>
              <w:t>change versus no. of categorised calls 202</w:t>
            </w:r>
            <w:r w:rsidR="00C759F9" w:rsidRPr="005A3FDE">
              <w:rPr>
                <w:rFonts w:eastAsia="Times New Roman"/>
                <w:lang w:eastAsia="en-IE"/>
              </w:rPr>
              <w:t>3</w:t>
            </w:r>
            <w:r w:rsidR="00D3171B" w:rsidRPr="005A3FDE">
              <w:rPr>
                <w:rFonts w:eastAsia="Times New Roman"/>
                <w:lang w:eastAsia="en-IE"/>
              </w:rPr>
              <w:t> </w:t>
            </w:r>
          </w:p>
        </w:tc>
        <w:tc>
          <w:tcPr>
            <w:tcW w:w="2239" w:type="dxa"/>
          </w:tcPr>
          <w:p w14:paraId="2AB8935C" w14:textId="361B5C80" w:rsidR="00837AEF" w:rsidRDefault="00837AEF" w:rsidP="007809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IE"/>
              </w:rPr>
            </w:pPr>
            <w:r w:rsidRPr="005A3FDE">
              <w:rPr>
                <w:rFonts w:eastAsia="Times New Roman"/>
                <w:lang w:eastAsia="en-IE"/>
              </w:rPr>
              <w:t>Proportional change</w:t>
            </w:r>
            <w:r w:rsidR="00C759F9" w:rsidRPr="005A3FDE">
              <w:rPr>
                <w:rFonts w:eastAsia="Times New Roman"/>
                <w:lang w:eastAsia="en-IE"/>
              </w:rPr>
              <w:t xml:space="preserve"> versus categorised calls 2023</w:t>
            </w:r>
          </w:p>
        </w:tc>
      </w:tr>
      <w:tr w:rsidR="00837AEF" w:rsidRPr="00E036EE" w14:paraId="62B3F325" w14:textId="764BEEEB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0C2ACDE0" w14:textId="48EED48E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Social Welfare</w:t>
            </w:r>
          </w:p>
        </w:tc>
        <w:tc>
          <w:tcPr>
            <w:tcW w:w="1417" w:type="dxa"/>
            <w:noWrap/>
            <w:vAlign w:val="center"/>
          </w:tcPr>
          <w:p w14:paraId="6128B8C1" w14:textId="2A75A000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711283">
              <w:rPr>
                <w:rFonts w:ascii="Calibri" w:hAnsi="Calibri" w:cs="Calibri"/>
              </w:rPr>
              <w:t>27,010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7244AEA9" w14:textId="5F75393B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36.4%</w:t>
            </w:r>
          </w:p>
        </w:tc>
        <w:tc>
          <w:tcPr>
            <w:tcW w:w="1701" w:type="dxa"/>
          </w:tcPr>
          <w:p w14:paraId="4FED6E79" w14:textId="7E371396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-15.5%</w:t>
            </w:r>
          </w:p>
        </w:tc>
        <w:tc>
          <w:tcPr>
            <w:tcW w:w="2239" w:type="dxa"/>
          </w:tcPr>
          <w:p w14:paraId="5A19A7BA" w14:textId="70046DC5" w:rsidR="00837AEF" w:rsidRPr="002F3D6C" w:rsidRDefault="00DA6673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-2.7%</w:t>
            </w:r>
          </w:p>
        </w:tc>
      </w:tr>
      <w:tr w:rsidR="00837AEF" w:rsidRPr="00E036EE" w14:paraId="1F5D5342" w14:textId="0977718D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C83AE74" w14:textId="74AE78A9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Employment</w:t>
            </w:r>
          </w:p>
        </w:tc>
        <w:tc>
          <w:tcPr>
            <w:tcW w:w="1417" w:type="dxa"/>
            <w:noWrap/>
            <w:vAlign w:val="center"/>
          </w:tcPr>
          <w:p w14:paraId="52C87414" w14:textId="328238E4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11,774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6F19F83B" w14:textId="08E4A3BF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15.9%</w:t>
            </w:r>
          </w:p>
        </w:tc>
        <w:tc>
          <w:tcPr>
            <w:tcW w:w="1701" w:type="dxa"/>
          </w:tcPr>
          <w:p w14:paraId="5254EEE3" w14:textId="21F75615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+1.5%</w:t>
            </w:r>
          </w:p>
        </w:tc>
        <w:tc>
          <w:tcPr>
            <w:tcW w:w="2239" w:type="dxa"/>
          </w:tcPr>
          <w:p w14:paraId="464BDA21" w14:textId="6A3464EA" w:rsidR="00837AEF" w:rsidRPr="002F3D6C" w:rsidRDefault="00DA6673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+1.7</w:t>
            </w:r>
            <w:r w:rsidR="00B20BDA" w:rsidRPr="00E05F45">
              <w:rPr>
                <w:rFonts w:ascii="Calibri" w:hAnsi="Calibri" w:cs="Calibri"/>
              </w:rPr>
              <w:t>%</w:t>
            </w:r>
          </w:p>
        </w:tc>
      </w:tr>
      <w:tr w:rsidR="00837AEF" w:rsidRPr="00E036EE" w14:paraId="1618A087" w14:textId="1B69D79F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5A4FC7D1" w14:textId="3AA0FB94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Housing</w:t>
            </w:r>
          </w:p>
        </w:tc>
        <w:tc>
          <w:tcPr>
            <w:tcW w:w="1417" w:type="dxa"/>
            <w:noWrap/>
            <w:vAlign w:val="center"/>
          </w:tcPr>
          <w:p w14:paraId="41B189A6" w14:textId="7FD0399C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7,280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52FA6E49" w14:textId="78624DB0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9.8%</w:t>
            </w:r>
          </w:p>
        </w:tc>
        <w:tc>
          <w:tcPr>
            <w:tcW w:w="1701" w:type="dxa"/>
          </w:tcPr>
          <w:p w14:paraId="6C65BD36" w14:textId="22D6A4A6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+3.6%</w:t>
            </w:r>
          </w:p>
        </w:tc>
        <w:tc>
          <w:tcPr>
            <w:tcW w:w="2239" w:type="dxa"/>
          </w:tcPr>
          <w:p w14:paraId="46819EA4" w14:textId="6F29BCF1" w:rsidR="00837AEF" w:rsidRPr="002F3D6C" w:rsidRDefault="00B20BDA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+1.2%</w:t>
            </w:r>
          </w:p>
        </w:tc>
      </w:tr>
      <w:tr w:rsidR="00837AEF" w:rsidRPr="00E036EE" w14:paraId="7C720ABD" w14:textId="736D0522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49D321B3" w14:textId="3F9453A7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Money and Tax</w:t>
            </w:r>
          </w:p>
        </w:tc>
        <w:tc>
          <w:tcPr>
            <w:tcW w:w="1417" w:type="dxa"/>
            <w:noWrap/>
            <w:vAlign w:val="center"/>
          </w:tcPr>
          <w:p w14:paraId="43C0B4E2" w14:textId="5C59C3CE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5,506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52E8084F" w14:textId="3EBACFA3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7.4%</w:t>
            </w:r>
          </w:p>
        </w:tc>
        <w:tc>
          <w:tcPr>
            <w:tcW w:w="1701" w:type="dxa"/>
          </w:tcPr>
          <w:p w14:paraId="2A93A01C" w14:textId="6EE1FA93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-11.3%</w:t>
            </w:r>
          </w:p>
        </w:tc>
        <w:tc>
          <w:tcPr>
            <w:tcW w:w="2239" w:type="dxa"/>
          </w:tcPr>
          <w:p w14:paraId="386ACBBC" w14:textId="252DF7A7" w:rsidR="00837AEF" w:rsidRPr="002F3D6C" w:rsidRDefault="00B20BDA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-0.2%</w:t>
            </w:r>
          </w:p>
        </w:tc>
      </w:tr>
      <w:tr w:rsidR="00837AEF" w:rsidRPr="00E036EE" w14:paraId="0DAD3D79" w14:textId="6C667490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E12FA2F" w14:textId="560CD681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Moving Country</w:t>
            </w:r>
          </w:p>
        </w:tc>
        <w:tc>
          <w:tcPr>
            <w:tcW w:w="1417" w:type="dxa"/>
            <w:noWrap/>
            <w:vAlign w:val="center"/>
          </w:tcPr>
          <w:p w14:paraId="7914AAEC" w14:textId="1BBD471B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4,996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28EE1560" w14:textId="6DE77DA6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6.7%</w:t>
            </w:r>
          </w:p>
        </w:tc>
        <w:tc>
          <w:tcPr>
            <w:tcW w:w="1701" w:type="dxa"/>
          </w:tcPr>
          <w:p w14:paraId="50B6BE3E" w14:textId="092D990F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-4.6%</w:t>
            </w:r>
          </w:p>
        </w:tc>
        <w:tc>
          <w:tcPr>
            <w:tcW w:w="2239" w:type="dxa"/>
          </w:tcPr>
          <w:p w14:paraId="319298F9" w14:textId="4A5D4042" w:rsidR="00837AEF" w:rsidRPr="002F3D6C" w:rsidRDefault="00B20BDA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+0.3%</w:t>
            </w:r>
          </w:p>
        </w:tc>
      </w:tr>
      <w:tr w:rsidR="00837AEF" w:rsidRPr="00E036EE" w14:paraId="37DB1E65" w14:textId="230AE499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4A1C027B" w14:textId="03FA1109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Health</w:t>
            </w:r>
          </w:p>
        </w:tc>
        <w:tc>
          <w:tcPr>
            <w:tcW w:w="1417" w:type="dxa"/>
            <w:noWrap/>
            <w:vAlign w:val="center"/>
          </w:tcPr>
          <w:p w14:paraId="2F97F304" w14:textId="0C0A5387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3,490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73529B1F" w14:textId="5C70E298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4.7%</w:t>
            </w:r>
          </w:p>
        </w:tc>
        <w:tc>
          <w:tcPr>
            <w:tcW w:w="1701" w:type="dxa"/>
          </w:tcPr>
          <w:p w14:paraId="4315D6B8" w14:textId="11E76383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-1.4%</w:t>
            </w:r>
          </w:p>
        </w:tc>
        <w:tc>
          <w:tcPr>
            <w:tcW w:w="2239" w:type="dxa"/>
          </w:tcPr>
          <w:p w14:paraId="73F08098" w14:textId="71417958" w:rsidR="00837AEF" w:rsidRPr="002F3D6C" w:rsidRDefault="00B20BDA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+0.4%</w:t>
            </w:r>
          </w:p>
        </w:tc>
      </w:tr>
      <w:tr w:rsidR="00837AEF" w:rsidRPr="00E036EE" w14:paraId="05508A41" w14:textId="20987C32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6C29E274" w14:textId="5D1374CA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Consumer Affairs</w:t>
            </w:r>
          </w:p>
        </w:tc>
        <w:tc>
          <w:tcPr>
            <w:tcW w:w="1417" w:type="dxa"/>
            <w:noWrap/>
            <w:vAlign w:val="center"/>
          </w:tcPr>
          <w:p w14:paraId="1DE16D36" w14:textId="4EA945DA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2,589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6C2767D6" w14:textId="7130B452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3.5%</w:t>
            </w:r>
          </w:p>
        </w:tc>
        <w:tc>
          <w:tcPr>
            <w:tcW w:w="1701" w:type="dxa"/>
          </w:tcPr>
          <w:p w14:paraId="3EC777ED" w14:textId="74E165D7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-5.2%</w:t>
            </w:r>
          </w:p>
        </w:tc>
        <w:tc>
          <w:tcPr>
            <w:tcW w:w="2239" w:type="dxa"/>
          </w:tcPr>
          <w:p w14:paraId="14E157A5" w14:textId="2B5C4447" w:rsidR="00837AEF" w:rsidRPr="002F3D6C" w:rsidRDefault="00B20BDA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+0.2%</w:t>
            </w:r>
          </w:p>
        </w:tc>
      </w:tr>
      <w:tr w:rsidR="00837AEF" w:rsidRPr="00E036EE" w14:paraId="5C64FB6B" w14:textId="2D58462A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7DD49A34" w14:textId="59C54BB2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Justice</w:t>
            </w:r>
          </w:p>
        </w:tc>
        <w:tc>
          <w:tcPr>
            <w:tcW w:w="1417" w:type="dxa"/>
            <w:noWrap/>
            <w:vAlign w:val="center"/>
          </w:tcPr>
          <w:p w14:paraId="602CBEBD" w14:textId="5123A002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2,311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2F9E509F" w14:textId="440AC155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3.1%</w:t>
            </w:r>
          </w:p>
        </w:tc>
        <w:tc>
          <w:tcPr>
            <w:tcW w:w="1701" w:type="dxa"/>
          </w:tcPr>
          <w:p w14:paraId="6787B62E" w14:textId="060CCD5D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-11.8%</w:t>
            </w:r>
          </w:p>
        </w:tc>
        <w:tc>
          <w:tcPr>
            <w:tcW w:w="2239" w:type="dxa"/>
          </w:tcPr>
          <w:p w14:paraId="2E888AA2" w14:textId="67C33E49" w:rsidR="00837AEF" w:rsidRPr="002F3D6C" w:rsidRDefault="00B20BDA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-0.1%</w:t>
            </w:r>
          </w:p>
        </w:tc>
      </w:tr>
      <w:tr w:rsidR="00837AEF" w:rsidRPr="00E036EE" w14:paraId="321D5CFF" w14:textId="66AF3C2C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90E299D" w14:textId="01C16F9B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Travel and Recreation</w:t>
            </w:r>
          </w:p>
        </w:tc>
        <w:tc>
          <w:tcPr>
            <w:tcW w:w="1417" w:type="dxa"/>
            <w:noWrap/>
            <w:vAlign w:val="center"/>
          </w:tcPr>
          <w:p w14:paraId="1F5F3B89" w14:textId="1A6FF97C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1,923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237BC5E5" w14:textId="51576809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2.6%</w:t>
            </w:r>
          </w:p>
        </w:tc>
        <w:tc>
          <w:tcPr>
            <w:tcW w:w="1701" w:type="dxa"/>
          </w:tcPr>
          <w:p w14:paraId="5E63B4D6" w14:textId="342F1DC3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-22.7%</w:t>
            </w:r>
          </w:p>
        </w:tc>
        <w:tc>
          <w:tcPr>
            <w:tcW w:w="2239" w:type="dxa"/>
          </w:tcPr>
          <w:p w14:paraId="6BA46469" w14:textId="0484C131" w:rsidR="00837AEF" w:rsidRPr="002F3D6C" w:rsidRDefault="00B20BDA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-0.4%</w:t>
            </w:r>
          </w:p>
        </w:tc>
      </w:tr>
      <w:tr w:rsidR="00837AEF" w:rsidRPr="00E036EE" w14:paraId="54B6D633" w14:textId="3C208104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B8561A7" w14:textId="21995F55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Birth Family and Relationship</w:t>
            </w:r>
          </w:p>
        </w:tc>
        <w:tc>
          <w:tcPr>
            <w:tcW w:w="1417" w:type="dxa"/>
            <w:noWrap/>
            <w:vAlign w:val="center"/>
          </w:tcPr>
          <w:p w14:paraId="3700144B" w14:textId="0A1CDCDD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1,922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191745CF" w14:textId="2957459E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2.6%</w:t>
            </w:r>
          </w:p>
        </w:tc>
        <w:tc>
          <w:tcPr>
            <w:tcW w:w="1701" w:type="dxa"/>
          </w:tcPr>
          <w:p w14:paraId="2CDDD165" w14:textId="2D2FA210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-6.0%</w:t>
            </w:r>
          </w:p>
        </w:tc>
        <w:tc>
          <w:tcPr>
            <w:tcW w:w="2239" w:type="dxa"/>
          </w:tcPr>
          <w:p w14:paraId="460259E2" w14:textId="6A3A74DD" w:rsidR="00837AEF" w:rsidRPr="002F3D6C" w:rsidRDefault="00B20BDA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+0.1%</w:t>
            </w:r>
          </w:p>
        </w:tc>
      </w:tr>
      <w:tr w:rsidR="00837AEF" w:rsidRPr="00E036EE" w14:paraId="69929A1F" w14:textId="5AEC7F05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05443973" w14:textId="7CC4B67A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Local</w:t>
            </w:r>
            <w:r w:rsidRPr="00005113"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14:paraId="255C98DE" w14:textId="42036C06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1,808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6C6136F1" w14:textId="66013FA1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2.4%</w:t>
            </w:r>
          </w:p>
        </w:tc>
        <w:tc>
          <w:tcPr>
            <w:tcW w:w="1701" w:type="dxa"/>
          </w:tcPr>
          <w:p w14:paraId="6885A187" w14:textId="3665E934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-17.7%</w:t>
            </w:r>
          </w:p>
        </w:tc>
        <w:tc>
          <w:tcPr>
            <w:tcW w:w="2239" w:type="dxa"/>
          </w:tcPr>
          <w:p w14:paraId="3DD1B829" w14:textId="493F18B8" w:rsidR="00837AEF" w:rsidRPr="002F3D6C" w:rsidRDefault="00B20BDA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-0.</w:t>
            </w:r>
            <w:r w:rsidR="00F96BEF" w:rsidRPr="00E05F45">
              <w:rPr>
                <w:rFonts w:ascii="Calibri" w:hAnsi="Calibri" w:cs="Calibri"/>
              </w:rPr>
              <w:t>3%</w:t>
            </w:r>
          </w:p>
        </w:tc>
      </w:tr>
      <w:tr w:rsidR="00837AEF" w:rsidRPr="00E036EE" w14:paraId="62BBBAF0" w14:textId="7F3E5EB6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82F8E8C" w14:textId="6C13D8D9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Education and Training</w:t>
            </w:r>
          </w:p>
        </w:tc>
        <w:tc>
          <w:tcPr>
            <w:tcW w:w="1417" w:type="dxa"/>
            <w:noWrap/>
            <w:vAlign w:val="center"/>
          </w:tcPr>
          <w:p w14:paraId="137C714C" w14:textId="7A215A2A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1,281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28131B52" w14:textId="7720F268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1.7%</w:t>
            </w:r>
          </w:p>
        </w:tc>
        <w:tc>
          <w:tcPr>
            <w:tcW w:w="1701" w:type="dxa"/>
          </w:tcPr>
          <w:p w14:paraId="000BE0CD" w14:textId="49743A5A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-15.2%</w:t>
            </w:r>
          </w:p>
        </w:tc>
        <w:tc>
          <w:tcPr>
            <w:tcW w:w="2239" w:type="dxa"/>
          </w:tcPr>
          <w:p w14:paraId="16C471B8" w14:textId="1DA58AEF" w:rsidR="00837AEF" w:rsidRPr="002F3D6C" w:rsidRDefault="00F96B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-0.1%</w:t>
            </w:r>
          </w:p>
        </w:tc>
      </w:tr>
      <w:tr w:rsidR="00837AEF" w:rsidRPr="00E036EE" w14:paraId="26BBEA1D" w14:textId="37F661B1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56FF784E" w14:textId="27277AB7" w:rsidR="00837AEF" w:rsidRPr="000E5950" w:rsidRDefault="00837AEF" w:rsidP="00711283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005113">
              <w:t>Death and Bereavement</w:t>
            </w:r>
          </w:p>
        </w:tc>
        <w:tc>
          <w:tcPr>
            <w:tcW w:w="1417" w:type="dxa"/>
            <w:noWrap/>
            <w:vAlign w:val="center"/>
          </w:tcPr>
          <w:p w14:paraId="21B73E20" w14:textId="19385AF5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820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0DD719C9" w14:textId="5F430F12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1.1%</w:t>
            </w:r>
          </w:p>
        </w:tc>
        <w:tc>
          <w:tcPr>
            <w:tcW w:w="1701" w:type="dxa"/>
          </w:tcPr>
          <w:p w14:paraId="1004E46D" w14:textId="1BC9B59E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-11.8%</w:t>
            </w:r>
          </w:p>
        </w:tc>
        <w:tc>
          <w:tcPr>
            <w:tcW w:w="2239" w:type="dxa"/>
          </w:tcPr>
          <w:p w14:paraId="020E9E6B" w14:textId="45C8B3E4" w:rsidR="00837AEF" w:rsidRPr="002F3D6C" w:rsidRDefault="00F96B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No change</w:t>
            </w:r>
          </w:p>
        </w:tc>
      </w:tr>
      <w:tr w:rsidR="00837AEF" w:rsidRPr="00E036EE" w14:paraId="7B0D0D50" w14:textId="37F7D7BF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12111D13" w14:textId="451C8F1D" w:rsidR="00837AEF" w:rsidRPr="00913D06" w:rsidRDefault="00837AEF" w:rsidP="00711283">
            <w:pPr>
              <w:spacing w:line="276" w:lineRule="auto"/>
            </w:pPr>
            <w:r w:rsidRPr="00913D06">
              <w:t>Government in Ireland</w:t>
            </w:r>
          </w:p>
        </w:tc>
        <w:tc>
          <w:tcPr>
            <w:tcW w:w="1417" w:type="dxa"/>
            <w:noWrap/>
            <w:vAlign w:val="center"/>
          </w:tcPr>
          <w:p w14:paraId="359520C5" w14:textId="3EAA4DBF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3516E841" w14:textId="002529D8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0.8%</w:t>
            </w:r>
          </w:p>
        </w:tc>
        <w:tc>
          <w:tcPr>
            <w:tcW w:w="1701" w:type="dxa"/>
          </w:tcPr>
          <w:p w14:paraId="4AD8D26A" w14:textId="24493E80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+173.4%</w:t>
            </w:r>
          </w:p>
        </w:tc>
        <w:tc>
          <w:tcPr>
            <w:tcW w:w="2239" w:type="dxa"/>
          </w:tcPr>
          <w:p w14:paraId="3A1C7EAD" w14:textId="4C0F9F43" w:rsidR="00837AEF" w:rsidRPr="002F3D6C" w:rsidRDefault="002F3D6C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+</w:t>
            </w:r>
            <w:r w:rsidR="003C3D05" w:rsidRPr="00E05F45">
              <w:rPr>
                <w:rFonts w:ascii="Calibri" w:hAnsi="Calibri" w:cs="Calibri"/>
              </w:rPr>
              <w:t>0.5%</w:t>
            </w:r>
          </w:p>
        </w:tc>
      </w:tr>
      <w:tr w:rsidR="00837AEF" w:rsidRPr="00E036EE" w14:paraId="1304CFE7" w14:textId="37F39E28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EC4A9FA" w14:textId="64195595" w:rsidR="00837AEF" w:rsidRPr="00913D06" w:rsidRDefault="00837AEF" w:rsidP="00711283">
            <w:pPr>
              <w:spacing w:line="276" w:lineRule="auto"/>
            </w:pPr>
            <w:r w:rsidRPr="00913D06">
              <w:t>Ukraine</w:t>
            </w:r>
          </w:p>
        </w:tc>
        <w:tc>
          <w:tcPr>
            <w:tcW w:w="1417" w:type="dxa"/>
            <w:noWrap/>
            <w:vAlign w:val="center"/>
          </w:tcPr>
          <w:p w14:paraId="19B9B5A9" w14:textId="4F71491D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047AE612" w14:textId="75AC65EB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0.5%</w:t>
            </w:r>
          </w:p>
        </w:tc>
        <w:tc>
          <w:tcPr>
            <w:tcW w:w="1701" w:type="dxa"/>
          </w:tcPr>
          <w:p w14:paraId="79D8F390" w14:textId="3BD13DE1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-15.3%</w:t>
            </w:r>
          </w:p>
        </w:tc>
        <w:tc>
          <w:tcPr>
            <w:tcW w:w="2239" w:type="dxa"/>
          </w:tcPr>
          <w:p w14:paraId="180746B1" w14:textId="62D1C427" w:rsidR="00837AEF" w:rsidRPr="002F3D6C" w:rsidRDefault="003C3D05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05F45">
              <w:rPr>
                <w:rFonts w:ascii="Calibri" w:hAnsi="Calibri" w:cs="Calibri"/>
              </w:rPr>
              <w:t>No change</w:t>
            </w:r>
          </w:p>
        </w:tc>
      </w:tr>
      <w:tr w:rsidR="00837AEF" w:rsidRPr="00E036EE" w14:paraId="29292E7C" w14:textId="416F71F7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966B086" w14:textId="6CE9DCBA" w:rsidR="00837AEF" w:rsidRPr="00913D06" w:rsidRDefault="00837AEF" w:rsidP="00711283">
            <w:pPr>
              <w:spacing w:line="276" w:lineRule="auto"/>
            </w:pPr>
            <w:r w:rsidRPr="00005113">
              <w:t>Environment</w:t>
            </w:r>
          </w:p>
        </w:tc>
        <w:tc>
          <w:tcPr>
            <w:tcW w:w="1417" w:type="dxa"/>
            <w:noWrap/>
            <w:vAlign w:val="center"/>
          </w:tcPr>
          <w:p w14:paraId="638ED96C" w14:textId="27479D66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7A37EEC7" w14:textId="77CDE1EF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0.3%</w:t>
            </w:r>
          </w:p>
        </w:tc>
        <w:tc>
          <w:tcPr>
            <w:tcW w:w="1701" w:type="dxa"/>
          </w:tcPr>
          <w:p w14:paraId="4ED053BC" w14:textId="653FAE5D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-22.9%</w:t>
            </w:r>
          </w:p>
        </w:tc>
        <w:tc>
          <w:tcPr>
            <w:tcW w:w="2239" w:type="dxa"/>
          </w:tcPr>
          <w:p w14:paraId="6B73D536" w14:textId="094E9C0A" w:rsidR="00837AEF" w:rsidRPr="002F3D6C" w:rsidRDefault="003C3D05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A116E3">
              <w:rPr>
                <w:rFonts w:ascii="Calibri" w:hAnsi="Calibri" w:cs="Calibri"/>
              </w:rPr>
              <w:t>-0.1%</w:t>
            </w:r>
          </w:p>
        </w:tc>
      </w:tr>
      <w:tr w:rsidR="00837AEF" w:rsidRPr="00E036EE" w14:paraId="553B8752" w14:textId="0116768A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5D9B26B9" w14:textId="36095787" w:rsidR="00837AEF" w:rsidRPr="00913D06" w:rsidRDefault="00837AEF" w:rsidP="00711283">
            <w:pPr>
              <w:spacing w:line="276" w:lineRule="auto"/>
            </w:pPr>
            <w:r w:rsidRPr="00913D06">
              <w:t>Covid-19</w:t>
            </w:r>
          </w:p>
        </w:tc>
        <w:tc>
          <w:tcPr>
            <w:tcW w:w="1417" w:type="dxa"/>
            <w:noWrap/>
            <w:vAlign w:val="center"/>
          </w:tcPr>
          <w:p w14:paraId="24296372" w14:textId="27705867" w:rsidR="00837AEF" w:rsidRPr="00166633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62D8D6E4" w14:textId="34CE1044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0.2%</w:t>
            </w:r>
          </w:p>
        </w:tc>
        <w:tc>
          <w:tcPr>
            <w:tcW w:w="1701" w:type="dxa"/>
          </w:tcPr>
          <w:p w14:paraId="33B8D7CC" w14:textId="57110684" w:rsidR="00837AEF" w:rsidRPr="00C6625B" w:rsidRDefault="00837AEF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-61.7%</w:t>
            </w:r>
          </w:p>
        </w:tc>
        <w:tc>
          <w:tcPr>
            <w:tcW w:w="2239" w:type="dxa"/>
          </w:tcPr>
          <w:p w14:paraId="55CE339E" w14:textId="60105A57" w:rsidR="00837AEF" w:rsidRPr="002F3D6C" w:rsidRDefault="003C3D05" w:rsidP="007112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A116E3">
              <w:rPr>
                <w:rFonts w:ascii="Calibri" w:hAnsi="Calibri" w:cs="Calibri"/>
              </w:rPr>
              <w:t>-0.2%</w:t>
            </w:r>
          </w:p>
        </w:tc>
      </w:tr>
      <w:tr w:rsidR="00837AEF" w:rsidRPr="00E036EE" w14:paraId="2553D8B1" w14:textId="5480056B" w:rsidTr="0008568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743CC18F" w14:textId="6FA91DB5" w:rsidR="00837AEF" w:rsidRPr="00913D06" w:rsidRDefault="00837AEF" w:rsidP="00711283">
            <w:pPr>
              <w:spacing w:line="276" w:lineRule="auto"/>
            </w:pPr>
            <w:r>
              <w:t>Budget 202</w:t>
            </w:r>
            <w:r w:rsidR="00A116E3">
              <w:t>5</w:t>
            </w:r>
          </w:p>
        </w:tc>
        <w:tc>
          <w:tcPr>
            <w:tcW w:w="1417" w:type="dxa"/>
            <w:noWrap/>
            <w:vAlign w:val="center"/>
          </w:tcPr>
          <w:p w14:paraId="59DA7E56" w14:textId="63385374" w:rsidR="00837AEF" w:rsidRPr="00166633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985" w:type="dxa"/>
            <w:gridSpan w:val="2"/>
            <w:noWrap/>
            <w:vAlign w:val="bottom"/>
          </w:tcPr>
          <w:p w14:paraId="2E2D9EF5" w14:textId="5F32FD88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0.1%</w:t>
            </w:r>
          </w:p>
        </w:tc>
        <w:tc>
          <w:tcPr>
            <w:tcW w:w="1701" w:type="dxa"/>
          </w:tcPr>
          <w:p w14:paraId="2737DE32" w14:textId="4333E2E6" w:rsidR="00837AEF" w:rsidRPr="00C6625B" w:rsidRDefault="00837AEF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6625B">
              <w:rPr>
                <w:rFonts w:ascii="Calibri" w:hAnsi="Calibri" w:cs="Calibri"/>
              </w:rPr>
              <w:t>-77.4%</w:t>
            </w:r>
          </w:p>
        </w:tc>
        <w:tc>
          <w:tcPr>
            <w:tcW w:w="2239" w:type="dxa"/>
          </w:tcPr>
          <w:p w14:paraId="4E5CAF4A" w14:textId="1C399D77" w:rsidR="00837AEF" w:rsidRPr="002F3D6C" w:rsidRDefault="003C3D05" w:rsidP="007112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AF2D48">
              <w:rPr>
                <w:rFonts w:ascii="Calibri" w:hAnsi="Calibri" w:cs="Calibri"/>
              </w:rPr>
              <w:t>-0.4%</w:t>
            </w:r>
          </w:p>
        </w:tc>
      </w:tr>
      <w:tr w:rsidR="00837AEF" w:rsidRPr="00E036EE" w14:paraId="3AA9CC62" w14:textId="2ECE7231" w:rsidTr="00085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DF1CA17" w14:textId="24E04548" w:rsidR="00837AEF" w:rsidRPr="00E036EE" w:rsidRDefault="00837AEF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775FE">
              <w:rPr>
                <w:rFonts w:ascii="Calibri" w:eastAsia="Times New Roman" w:hAnsi="Calibri" w:cs="Calibri"/>
                <w:lang w:eastAsia="en-IE"/>
              </w:rPr>
              <w:t>Total of categorised calls</w:t>
            </w:r>
          </w:p>
        </w:tc>
        <w:tc>
          <w:tcPr>
            <w:tcW w:w="1417" w:type="dxa"/>
            <w:noWrap/>
          </w:tcPr>
          <w:p w14:paraId="5FE2886E" w14:textId="4DA79528" w:rsidR="00837AEF" w:rsidRPr="009E14CA" w:rsidRDefault="00837AEF" w:rsidP="0012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94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74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Pr="00494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181</w:t>
            </w:r>
          </w:p>
        </w:tc>
        <w:tc>
          <w:tcPr>
            <w:tcW w:w="1985" w:type="dxa"/>
            <w:gridSpan w:val="2"/>
            <w:noWrap/>
          </w:tcPr>
          <w:p w14:paraId="1098C705" w14:textId="7F17BF49" w:rsidR="00837AEF" w:rsidRPr="00E036EE" w:rsidRDefault="00837AEF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14:paraId="5017C33D" w14:textId="573F8FAA" w:rsidR="00837AEF" w:rsidRPr="00E036EE" w:rsidRDefault="00837AEF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39" w:type="dxa"/>
          </w:tcPr>
          <w:p w14:paraId="40FF9D83" w14:textId="77777777" w:rsidR="00837AEF" w:rsidRPr="00E036EE" w:rsidRDefault="00837AEF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Pr="0018604A" w:rsidRDefault="00E036EE" w:rsidP="001202ED">
      <w:pPr>
        <w:pStyle w:val="Heading2"/>
        <w:rPr>
          <w:rFonts w:eastAsia="Times New Roman"/>
          <w:bCs/>
          <w:lang w:eastAsia="en-IE"/>
        </w:rPr>
      </w:pPr>
      <w:r w:rsidRPr="0018604A">
        <w:rPr>
          <w:rFonts w:eastAsia="Times New Roman"/>
          <w:bCs/>
          <w:lang w:eastAsia="en-IE"/>
        </w:rPr>
        <w:lastRenderedPageBreak/>
        <w:t>Call</w:t>
      </w:r>
      <w:r w:rsidR="000E5950" w:rsidRPr="0018604A">
        <w:rPr>
          <w:rFonts w:eastAsia="Times New Roman"/>
          <w:bCs/>
          <w:lang w:eastAsia="en-IE"/>
        </w:rPr>
        <w:t xml:space="preserve">er </w:t>
      </w:r>
      <w:r w:rsidR="00141DEB" w:rsidRPr="0018604A">
        <w:rPr>
          <w:rFonts w:eastAsia="Times New Roman"/>
          <w:bCs/>
          <w:lang w:eastAsia="en-IE"/>
        </w:rPr>
        <w:t>Sub-</w:t>
      </w:r>
      <w:r w:rsidR="009E14CA" w:rsidRPr="0018604A">
        <w:rPr>
          <w:rFonts w:eastAsia="Times New Roman"/>
          <w:bCs/>
          <w:lang w:eastAsia="en-IE"/>
        </w:rPr>
        <w:t>Category</w:t>
      </w:r>
      <w:r w:rsidRPr="0018604A">
        <w:rPr>
          <w:rFonts w:eastAsia="Times New Roman"/>
          <w:bCs/>
          <w:lang w:eastAsia="en-IE"/>
        </w:rPr>
        <w:t xml:space="preserve"> Breakdown</w:t>
      </w:r>
    </w:p>
    <w:p w14:paraId="40A82F2A" w14:textId="25E6881C" w:rsidR="00C537E0" w:rsidRDefault="00C537E0" w:rsidP="001202ED">
      <w:pPr>
        <w:pStyle w:val="Heading3"/>
        <w:rPr>
          <w:rFonts w:asciiTheme="minorHAnsi" w:eastAsiaTheme="minorHAnsi" w:hAnsiTheme="minorHAnsi" w:cstheme="minorBidi"/>
          <w:color w:val="auto"/>
          <w:lang w:eastAsia="en-IE"/>
        </w:rPr>
      </w:pPr>
      <w:r w:rsidRPr="00AB7623">
        <w:rPr>
          <w:rFonts w:asciiTheme="minorHAnsi" w:eastAsiaTheme="minorHAnsi" w:hAnsiTheme="minorHAnsi" w:cstheme="minorBidi"/>
          <w:color w:val="auto"/>
          <w:lang w:eastAsia="en-IE"/>
        </w:rPr>
        <w:t xml:space="preserve">The following tables provide a more detailed breakdown of call numbers for the five most queried categories. </w:t>
      </w:r>
      <w:r w:rsidRPr="00AB7623">
        <w:rPr>
          <w:rFonts w:asciiTheme="minorHAnsi" w:eastAsiaTheme="minorHAnsi" w:hAnsiTheme="minorHAnsi" w:cstheme="minorBidi"/>
          <w:i/>
          <w:iCs/>
          <w:color w:val="auto"/>
          <w:lang w:eastAsia="en-IE"/>
        </w:rPr>
        <w:t>Social Welfare, Employment, Housing, Money &amp; Tax and Moving Country</w:t>
      </w:r>
      <w:r w:rsidRPr="00AB7623">
        <w:rPr>
          <w:rFonts w:asciiTheme="minorHAnsi" w:eastAsiaTheme="minorHAnsi" w:hAnsiTheme="minorHAnsi" w:cstheme="minorBidi"/>
          <w:color w:val="auto"/>
          <w:lang w:eastAsia="en-IE"/>
        </w:rPr>
        <w:t xml:space="preserve">. These five main categories accounted for </w:t>
      </w:r>
      <w:r w:rsidR="009967AE">
        <w:rPr>
          <w:rFonts w:asciiTheme="minorHAnsi" w:eastAsiaTheme="minorHAnsi" w:hAnsiTheme="minorHAnsi" w:cstheme="minorBidi"/>
          <w:color w:val="auto"/>
          <w:lang w:eastAsia="en-IE"/>
        </w:rPr>
        <w:t>76.2</w:t>
      </w:r>
      <w:r w:rsidRPr="00AB7623">
        <w:rPr>
          <w:rFonts w:asciiTheme="minorHAnsi" w:eastAsiaTheme="minorHAnsi" w:hAnsiTheme="minorHAnsi" w:cstheme="minorBidi"/>
          <w:color w:val="auto"/>
          <w:lang w:eastAsia="en-IE"/>
        </w:rPr>
        <w:t>% of all categorised calls</w:t>
      </w:r>
    </w:p>
    <w:p w14:paraId="615EAC11" w14:textId="77777777" w:rsidR="009967AE" w:rsidRPr="009967AE" w:rsidRDefault="009967AE" w:rsidP="009967AE">
      <w:pPr>
        <w:rPr>
          <w:lang w:eastAsia="en-IE"/>
        </w:rPr>
      </w:pPr>
    </w:p>
    <w:p w14:paraId="2FC253A6" w14:textId="0C7C871F" w:rsidR="007D5471" w:rsidRPr="00F041E6" w:rsidRDefault="00D60145" w:rsidP="001202ED">
      <w:pPr>
        <w:pStyle w:val="Heading3"/>
        <w:rPr>
          <w:rFonts w:eastAsia="Times New Roman"/>
          <w:bCs/>
          <w:lang w:eastAsia="en-IE"/>
        </w:rPr>
      </w:pPr>
      <w:r w:rsidRPr="00F041E6">
        <w:rPr>
          <w:rFonts w:eastAsia="Times New Roman"/>
          <w:bCs/>
          <w:lang w:eastAsia="en-IE"/>
        </w:rPr>
        <w:t>Social Welfare calls by sub-category</w:t>
      </w:r>
    </w:p>
    <w:p w14:paraId="00C7D2D2" w14:textId="055310D3" w:rsidR="009B1CC4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4A4801">
        <w:rPr>
          <w:rFonts w:ascii="Calibri" w:hAnsi="Calibri" w:cs="Calibri"/>
          <w:sz w:val="24"/>
          <w:szCs w:val="24"/>
        </w:rPr>
        <w:t xml:space="preserve">CIPS </w:t>
      </w:r>
      <w:r w:rsidR="009B1CC4">
        <w:rPr>
          <w:rFonts w:ascii="Calibri" w:hAnsi="Calibri" w:cs="Calibri"/>
          <w:sz w:val="24"/>
          <w:szCs w:val="24"/>
        </w:rPr>
        <w:t>categorised</w:t>
      </w:r>
      <w:r w:rsidRPr="004A4801">
        <w:rPr>
          <w:rFonts w:ascii="Calibri" w:hAnsi="Calibri" w:cs="Calibri"/>
          <w:sz w:val="24"/>
          <w:szCs w:val="24"/>
        </w:rPr>
        <w:t xml:space="preserve"> </w:t>
      </w:r>
      <w:r w:rsidR="00494CA4" w:rsidRPr="00494CA4">
        <w:rPr>
          <w:rFonts w:ascii="Calibri" w:hAnsi="Calibri" w:cs="Calibri"/>
          <w:b/>
          <w:bCs/>
          <w:sz w:val="24"/>
          <w:szCs w:val="24"/>
        </w:rPr>
        <w:t>27,</w:t>
      </w:r>
      <w:r w:rsidR="007A2763">
        <w:rPr>
          <w:rFonts w:ascii="Calibri" w:hAnsi="Calibri" w:cs="Calibri"/>
          <w:b/>
          <w:bCs/>
          <w:sz w:val="24"/>
          <w:szCs w:val="24"/>
        </w:rPr>
        <w:t>010</w:t>
      </w:r>
      <w:r w:rsidR="00494CA4">
        <w:rPr>
          <w:rFonts w:ascii="Calibri" w:hAnsi="Calibri" w:cs="Calibri"/>
          <w:sz w:val="24"/>
          <w:szCs w:val="24"/>
        </w:rPr>
        <w:t xml:space="preserve"> </w:t>
      </w:r>
      <w:r w:rsidRPr="004A4801">
        <w:rPr>
          <w:rFonts w:ascii="Calibri" w:hAnsi="Calibri" w:cs="Calibri"/>
          <w:sz w:val="24"/>
          <w:szCs w:val="24"/>
        </w:rPr>
        <w:t xml:space="preserve">calls relating to </w:t>
      </w:r>
      <w:r w:rsidRPr="004A4801">
        <w:rPr>
          <w:rFonts w:ascii="Calibri" w:hAnsi="Calibri" w:cs="Calibri"/>
          <w:b/>
          <w:sz w:val="24"/>
          <w:szCs w:val="24"/>
        </w:rPr>
        <w:t>Social Welfare</w:t>
      </w:r>
      <w:r w:rsidRPr="004A4801">
        <w:rPr>
          <w:rFonts w:ascii="Calibri" w:hAnsi="Calibri" w:cs="Calibri"/>
          <w:sz w:val="24"/>
          <w:szCs w:val="24"/>
        </w:rPr>
        <w:t xml:space="preserve"> issues </w:t>
      </w:r>
      <w:r w:rsidR="00346C30" w:rsidRPr="004A4801">
        <w:rPr>
          <w:rFonts w:ascii="Calibri" w:hAnsi="Calibri" w:cs="Calibri"/>
          <w:sz w:val="24"/>
          <w:szCs w:val="24"/>
        </w:rPr>
        <w:t xml:space="preserve">in </w:t>
      </w:r>
      <w:r w:rsidR="00FD2BDD" w:rsidRPr="004A4801">
        <w:rPr>
          <w:rFonts w:ascii="Calibri" w:hAnsi="Calibri" w:cs="Calibri"/>
          <w:sz w:val="24"/>
          <w:szCs w:val="24"/>
        </w:rPr>
        <w:t>202</w:t>
      </w:r>
      <w:r w:rsidR="00494CA4">
        <w:rPr>
          <w:rFonts w:ascii="Calibri" w:hAnsi="Calibri" w:cs="Calibri"/>
          <w:sz w:val="24"/>
          <w:szCs w:val="24"/>
        </w:rPr>
        <w:t>4</w:t>
      </w:r>
      <w:r w:rsidRPr="004A4801">
        <w:rPr>
          <w:rFonts w:ascii="Calibri" w:hAnsi="Calibri" w:cs="Calibri"/>
          <w:sz w:val="24"/>
          <w:szCs w:val="24"/>
        </w:rPr>
        <w:t xml:space="preserve"> - that is, </w:t>
      </w:r>
      <w:r w:rsidR="00494CA4">
        <w:rPr>
          <w:rFonts w:ascii="Calibri" w:hAnsi="Calibri" w:cs="Calibri"/>
          <w:sz w:val="24"/>
          <w:szCs w:val="24"/>
        </w:rPr>
        <w:t>36.4</w:t>
      </w:r>
      <w:r w:rsidRPr="004A4801">
        <w:rPr>
          <w:rFonts w:ascii="Calibri" w:hAnsi="Calibri" w:cs="Calibri"/>
          <w:sz w:val="24"/>
          <w:szCs w:val="24"/>
        </w:rPr>
        <w:t xml:space="preserve">% of </w:t>
      </w:r>
      <w:r w:rsidR="00023722">
        <w:rPr>
          <w:rFonts w:ascii="Calibri" w:hAnsi="Calibri" w:cs="Calibri"/>
          <w:sz w:val="24"/>
          <w:szCs w:val="24"/>
        </w:rPr>
        <w:t>categorised calls</w:t>
      </w:r>
      <w:r w:rsidR="00721F4F" w:rsidRPr="004A4801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4A4801">
        <w:rPr>
          <w:rFonts w:ascii="Calibri" w:hAnsi="Calibri" w:cs="Calibri"/>
          <w:sz w:val="24"/>
          <w:szCs w:val="24"/>
        </w:rPr>
        <w:t>.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</w:p>
    <w:p w14:paraId="3B6358F5" w14:textId="2D8FCD68" w:rsidR="00494CA4" w:rsidRDefault="00405C78" w:rsidP="008A2F43">
      <w:pPr>
        <w:jc w:val="both"/>
        <w:rPr>
          <w:rFonts w:ascii="Calibri" w:hAnsi="Calibri" w:cs="Calibri"/>
          <w:sz w:val="24"/>
          <w:szCs w:val="24"/>
        </w:rPr>
      </w:pPr>
      <w:r w:rsidRPr="004A4801">
        <w:rPr>
          <w:rFonts w:ascii="Calibri" w:hAnsi="Calibri" w:cs="Calibri"/>
          <w:sz w:val="24"/>
          <w:szCs w:val="24"/>
        </w:rPr>
        <w:t xml:space="preserve">The sub-category </w:t>
      </w:r>
      <w:r w:rsidRPr="004A4801">
        <w:rPr>
          <w:rFonts w:ascii="Calibri" w:hAnsi="Calibri" w:cs="Calibri"/>
          <w:i/>
          <w:sz w:val="24"/>
          <w:szCs w:val="24"/>
        </w:rPr>
        <w:t>Claiming a Social Welfare Payment</w:t>
      </w:r>
      <w:r w:rsidRPr="004A4801">
        <w:rPr>
          <w:rFonts w:ascii="Calibri" w:hAnsi="Calibri" w:cs="Calibri"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 xml:space="preserve">was the most queried </w:t>
      </w:r>
      <w:r w:rsidRPr="004A4801">
        <w:rPr>
          <w:rFonts w:ascii="Calibri" w:hAnsi="Calibri" w:cs="Calibri"/>
          <w:sz w:val="24"/>
          <w:szCs w:val="24"/>
        </w:rPr>
        <w:t xml:space="preserve">topic </w:t>
      </w:r>
      <w:r w:rsidR="00346C30" w:rsidRPr="004A4801">
        <w:rPr>
          <w:rFonts w:ascii="Calibri" w:hAnsi="Calibri" w:cs="Calibri"/>
          <w:sz w:val="24"/>
          <w:szCs w:val="24"/>
        </w:rPr>
        <w:t>in this category</w:t>
      </w:r>
      <w:r w:rsidRPr="004A4801">
        <w:rPr>
          <w:rFonts w:ascii="Calibri" w:hAnsi="Calibri" w:cs="Calibri"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 xml:space="preserve">with </w:t>
      </w:r>
      <w:r w:rsidR="00B273C7" w:rsidRPr="004A4801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4A4801">
        <w:rPr>
          <w:rFonts w:ascii="Calibri" w:hAnsi="Calibri" w:cs="Calibri"/>
          <w:sz w:val="24"/>
          <w:szCs w:val="24"/>
        </w:rPr>
        <w:t xml:space="preserve"> and then </w:t>
      </w:r>
      <w:r w:rsidR="004A4801" w:rsidRPr="004A4801">
        <w:rPr>
          <w:rFonts w:ascii="Calibri" w:hAnsi="Calibri" w:cs="Calibri"/>
          <w:i/>
          <w:sz w:val="24"/>
          <w:szCs w:val="24"/>
        </w:rPr>
        <w:t>Carers</w:t>
      </w:r>
      <w:r w:rsidR="000806CE" w:rsidRPr="004A4801">
        <w:rPr>
          <w:rFonts w:ascii="Calibri" w:hAnsi="Calibri" w:cs="Calibri"/>
          <w:i/>
          <w:sz w:val="24"/>
          <w:szCs w:val="24"/>
        </w:rPr>
        <w:t xml:space="preserve"> </w:t>
      </w:r>
      <w:r w:rsidR="00B273C7" w:rsidRPr="004A4801">
        <w:rPr>
          <w:rFonts w:ascii="Calibri" w:hAnsi="Calibri" w:cs="Calibri"/>
          <w:sz w:val="24"/>
          <w:szCs w:val="24"/>
        </w:rPr>
        <w:t>being the next most queried</w:t>
      </w:r>
      <w:r w:rsidRPr="004A4801">
        <w:rPr>
          <w:rFonts w:ascii="Calibri" w:hAnsi="Calibri" w:cs="Calibri"/>
          <w:sz w:val="24"/>
          <w:szCs w:val="24"/>
        </w:rPr>
        <w:t xml:space="preserve">. </w:t>
      </w:r>
    </w:p>
    <w:p w14:paraId="708CDD97" w14:textId="401B5B39" w:rsidR="0056320D" w:rsidRPr="00C90328" w:rsidRDefault="0056320D" w:rsidP="0056320D">
      <w:pPr>
        <w:rPr>
          <w:rFonts w:ascii="Calibri" w:hAnsi="Calibri" w:cs="Calibri"/>
          <w:i/>
          <w:iCs/>
          <w:sz w:val="24"/>
          <w:szCs w:val="24"/>
        </w:rPr>
      </w:pPr>
      <w:r w:rsidRPr="00C90328">
        <w:rPr>
          <w:rStyle w:val="IntenseEmphasis"/>
          <w:i w:val="0"/>
          <w:iCs w:val="0"/>
        </w:rPr>
        <w:t>Table 3: Social welfare call</w:t>
      </w:r>
      <w:r w:rsidR="006E60FE">
        <w:rPr>
          <w:rStyle w:val="IntenseEmphasis"/>
          <w:i w:val="0"/>
          <w:iCs w:val="0"/>
        </w:rPr>
        <w:t>s</w:t>
      </w:r>
      <w:r w:rsidRPr="00C90328">
        <w:rPr>
          <w:rStyle w:val="IntenseEmphasis"/>
          <w:i w:val="0"/>
          <w:iCs w:val="0"/>
        </w:rPr>
        <w:t xml:space="preserve"> sub-categories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4390"/>
        <w:gridCol w:w="2976"/>
        <w:gridCol w:w="2410"/>
      </w:tblGrid>
      <w:tr w:rsidR="007813B4" w:rsidRPr="00D60145" w14:paraId="299FC2B2" w14:textId="77777777" w:rsidTr="007C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CDED42D" w14:textId="404D4F3C" w:rsidR="007813B4" w:rsidRPr="000E5950" w:rsidRDefault="007813B4" w:rsidP="007813B4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2976" w:type="dxa"/>
            <w:hideMark/>
          </w:tcPr>
          <w:p w14:paraId="5B7E8A47" w14:textId="2E6F3EA2" w:rsidR="007813B4" w:rsidRPr="000E5950" w:rsidRDefault="007813B4" w:rsidP="007813B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410" w:type="dxa"/>
            <w:hideMark/>
          </w:tcPr>
          <w:p w14:paraId="208BAE05" w14:textId="50C13A26" w:rsidR="007813B4" w:rsidRPr="000E5950" w:rsidRDefault="007813B4" w:rsidP="007813B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66633" w:rsidRPr="00B411B8" w14:paraId="06DADECE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08971B1" w14:textId="70CD8405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Claiming a Social Welfare Payment</w:t>
            </w:r>
          </w:p>
        </w:tc>
        <w:tc>
          <w:tcPr>
            <w:tcW w:w="2976" w:type="dxa"/>
            <w:noWrap/>
          </w:tcPr>
          <w:p w14:paraId="63DB972C" w14:textId="2C998854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4</w:t>
            </w:r>
            <w:r>
              <w:t>,</w:t>
            </w:r>
            <w:r w:rsidR="00511D00">
              <w:t>573</w:t>
            </w:r>
          </w:p>
        </w:tc>
        <w:tc>
          <w:tcPr>
            <w:tcW w:w="2410" w:type="dxa"/>
            <w:noWrap/>
          </w:tcPr>
          <w:p w14:paraId="7A436732" w14:textId="3F4C0D5C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17.9%</w:t>
            </w:r>
          </w:p>
        </w:tc>
      </w:tr>
      <w:tr w:rsidR="00166633" w:rsidRPr="00D60145" w14:paraId="1326C34D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4E03D46" w14:textId="63A959C9" w:rsidR="00166633" w:rsidRPr="000E5950" w:rsidRDefault="00166633" w:rsidP="00494CA4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1221A">
              <w:t>Disability and Illness</w:t>
            </w:r>
          </w:p>
        </w:tc>
        <w:tc>
          <w:tcPr>
            <w:tcW w:w="2976" w:type="dxa"/>
            <w:noWrap/>
          </w:tcPr>
          <w:p w14:paraId="299B5BC8" w14:textId="5AD0C861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21221A">
              <w:t>4</w:t>
            </w:r>
            <w:r>
              <w:t>,</w:t>
            </w:r>
            <w:r w:rsidR="002C3754">
              <w:t>276</w:t>
            </w:r>
          </w:p>
        </w:tc>
        <w:tc>
          <w:tcPr>
            <w:tcW w:w="2410" w:type="dxa"/>
            <w:noWrap/>
          </w:tcPr>
          <w:p w14:paraId="481CC7B8" w14:textId="0CD4CE17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21221A">
              <w:t>14.9%</w:t>
            </w:r>
          </w:p>
        </w:tc>
      </w:tr>
      <w:tr w:rsidR="00166633" w:rsidRPr="00D60145" w14:paraId="145FC9E1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473ACB6" w14:textId="5AF30A37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Carers</w:t>
            </w:r>
          </w:p>
        </w:tc>
        <w:tc>
          <w:tcPr>
            <w:tcW w:w="2976" w:type="dxa"/>
            <w:noWrap/>
          </w:tcPr>
          <w:p w14:paraId="44B5B6EE" w14:textId="7E3F4159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</w:t>
            </w:r>
            <w:r>
              <w:t>,</w:t>
            </w:r>
            <w:r w:rsidRPr="0021221A">
              <w:t>907</w:t>
            </w:r>
          </w:p>
        </w:tc>
        <w:tc>
          <w:tcPr>
            <w:tcW w:w="2410" w:type="dxa"/>
            <w:noWrap/>
          </w:tcPr>
          <w:p w14:paraId="0A37A91F" w14:textId="6442F31E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10.8%</w:t>
            </w:r>
          </w:p>
        </w:tc>
      </w:tr>
      <w:tr w:rsidR="00166633" w:rsidRPr="00D60145" w14:paraId="040DD5E9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CE8D873" w14:textId="7775B5B0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Older and Retired People</w:t>
            </w:r>
          </w:p>
        </w:tc>
        <w:tc>
          <w:tcPr>
            <w:tcW w:w="2976" w:type="dxa"/>
            <w:noWrap/>
          </w:tcPr>
          <w:p w14:paraId="1BC49F74" w14:textId="79599F40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</w:t>
            </w:r>
            <w:r>
              <w:t>,</w:t>
            </w:r>
            <w:r w:rsidRPr="0021221A">
              <w:t>685</w:t>
            </w:r>
          </w:p>
        </w:tc>
        <w:tc>
          <w:tcPr>
            <w:tcW w:w="2410" w:type="dxa"/>
            <w:noWrap/>
          </w:tcPr>
          <w:p w14:paraId="6125D94A" w14:textId="0DB7B350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9.9%</w:t>
            </w:r>
          </w:p>
        </w:tc>
      </w:tr>
      <w:tr w:rsidR="00166633" w:rsidRPr="00D60145" w14:paraId="1A001CBD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0383A7F" w14:textId="5B66ADA5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Families and Children</w:t>
            </w:r>
          </w:p>
        </w:tc>
        <w:tc>
          <w:tcPr>
            <w:tcW w:w="2976" w:type="dxa"/>
            <w:noWrap/>
          </w:tcPr>
          <w:p w14:paraId="4828EB5C" w14:textId="5B08BD79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</w:t>
            </w:r>
            <w:r>
              <w:t>,</w:t>
            </w:r>
            <w:r w:rsidRPr="0021221A">
              <w:t>468</w:t>
            </w:r>
          </w:p>
        </w:tc>
        <w:tc>
          <w:tcPr>
            <w:tcW w:w="2410" w:type="dxa"/>
            <w:noWrap/>
          </w:tcPr>
          <w:p w14:paraId="64D9FE5D" w14:textId="34A2F0A9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9.1%</w:t>
            </w:r>
          </w:p>
        </w:tc>
      </w:tr>
      <w:tr w:rsidR="00166633" w:rsidRPr="00D60145" w14:paraId="6BB1EE3E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1F9FAE4" w14:textId="69F74687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Extra Social Welfare Benefits</w:t>
            </w:r>
          </w:p>
        </w:tc>
        <w:tc>
          <w:tcPr>
            <w:tcW w:w="2976" w:type="dxa"/>
            <w:noWrap/>
          </w:tcPr>
          <w:p w14:paraId="2E1AD698" w14:textId="7287B3C7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</w:t>
            </w:r>
            <w:r>
              <w:t>,</w:t>
            </w:r>
            <w:r w:rsidRPr="0021221A">
              <w:t>541</w:t>
            </w:r>
          </w:p>
        </w:tc>
        <w:tc>
          <w:tcPr>
            <w:tcW w:w="2410" w:type="dxa"/>
            <w:noWrap/>
          </w:tcPr>
          <w:p w14:paraId="56A74FEC" w14:textId="5F4EB81C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5.7%</w:t>
            </w:r>
          </w:p>
        </w:tc>
      </w:tr>
      <w:tr w:rsidR="00166633" w:rsidRPr="00D60145" w14:paraId="1AF9080A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140C4A1" w14:textId="69FA0055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Unemployed People Job Seekers Allowance</w:t>
            </w:r>
          </w:p>
        </w:tc>
        <w:tc>
          <w:tcPr>
            <w:tcW w:w="2976" w:type="dxa"/>
            <w:noWrap/>
          </w:tcPr>
          <w:p w14:paraId="2CC41899" w14:textId="095D5F43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</w:t>
            </w:r>
            <w:r>
              <w:t>,</w:t>
            </w:r>
            <w:r w:rsidRPr="0021221A">
              <w:t>46</w:t>
            </w:r>
            <w:r w:rsidR="00832DA1">
              <w:t>1</w:t>
            </w:r>
          </w:p>
        </w:tc>
        <w:tc>
          <w:tcPr>
            <w:tcW w:w="2410" w:type="dxa"/>
            <w:noWrap/>
          </w:tcPr>
          <w:p w14:paraId="79F083B1" w14:textId="099424E7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5.4%</w:t>
            </w:r>
          </w:p>
        </w:tc>
      </w:tr>
      <w:tr w:rsidR="00166633" w:rsidRPr="00D60145" w14:paraId="02173475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B078A2F" w14:textId="1358744F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Other</w:t>
            </w:r>
          </w:p>
        </w:tc>
        <w:tc>
          <w:tcPr>
            <w:tcW w:w="2976" w:type="dxa"/>
            <w:noWrap/>
          </w:tcPr>
          <w:p w14:paraId="6B4D1E5D" w14:textId="0E8DB20D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</w:t>
            </w:r>
            <w:r>
              <w:t>,</w:t>
            </w:r>
            <w:r w:rsidRPr="0021221A">
              <w:t>443</w:t>
            </w:r>
          </w:p>
        </w:tc>
        <w:tc>
          <w:tcPr>
            <w:tcW w:w="2410" w:type="dxa"/>
            <w:noWrap/>
          </w:tcPr>
          <w:p w14:paraId="0892C834" w14:textId="212F0A6B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5.3%</w:t>
            </w:r>
          </w:p>
        </w:tc>
      </w:tr>
      <w:tr w:rsidR="00166633" w:rsidRPr="00D60145" w14:paraId="21DABF54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F4AF5E3" w14:textId="24AF76ED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Unemployed People Jobseekers Benefit</w:t>
            </w:r>
          </w:p>
        </w:tc>
        <w:tc>
          <w:tcPr>
            <w:tcW w:w="2976" w:type="dxa"/>
            <w:noWrap/>
          </w:tcPr>
          <w:p w14:paraId="19C7CBFA" w14:textId="07316F76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</w:t>
            </w:r>
            <w:r>
              <w:t>,</w:t>
            </w:r>
            <w:r w:rsidRPr="0021221A">
              <w:t>308</w:t>
            </w:r>
          </w:p>
        </w:tc>
        <w:tc>
          <w:tcPr>
            <w:tcW w:w="2410" w:type="dxa"/>
            <w:noWrap/>
          </w:tcPr>
          <w:p w14:paraId="20E8E660" w14:textId="07CC01E5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4.8%</w:t>
            </w:r>
          </w:p>
        </w:tc>
      </w:tr>
      <w:tr w:rsidR="00166633" w:rsidRPr="00D60145" w14:paraId="31B798D2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523ED3AB" w14:textId="38715DEC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Supplementary Welfare Schemes</w:t>
            </w:r>
          </w:p>
        </w:tc>
        <w:tc>
          <w:tcPr>
            <w:tcW w:w="2976" w:type="dxa"/>
            <w:noWrap/>
          </w:tcPr>
          <w:p w14:paraId="4F4B21C9" w14:textId="702CF542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923</w:t>
            </w:r>
          </w:p>
        </w:tc>
        <w:tc>
          <w:tcPr>
            <w:tcW w:w="2410" w:type="dxa"/>
            <w:noWrap/>
          </w:tcPr>
          <w:p w14:paraId="105BED9F" w14:textId="07C9CC9B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3.4%</w:t>
            </w:r>
          </w:p>
        </w:tc>
      </w:tr>
      <w:tr w:rsidR="00166633" w:rsidRPr="00D60145" w14:paraId="41EC15A7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1426D6E" w14:textId="63BB11E0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Social Insurance (PRSI)</w:t>
            </w:r>
          </w:p>
        </w:tc>
        <w:tc>
          <w:tcPr>
            <w:tcW w:w="2976" w:type="dxa"/>
            <w:noWrap/>
          </w:tcPr>
          <w:p w14:paraId="4C6CFEAF" w14:textId="1AA9A7BA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557</w:t>
            </w:r>
          </w:p>
        </w:tc>
        <w:tc>
          <w:tcPr>
            <w:tcW w:w="2410" w:type="dxa"/>
            <w:noWrap/>
          </w:tcPr>
          <w:p w14:paraId="0C7364BB" w14:textId="79944CE1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2.1%</w:t>
            </w:r>
          </w:p>
        </w:tc>
      </w:tr>
      <w:tr w:rsidR="00166633" w:rsidRPr="00D60145" w14:paraId="7AD7A4E8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955A13B" w14:textId="49564A6D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Social Welfare Payments and Work</w:t>
            </w:r>
          </w:p>
        </w:tc>
        <w:tc>
          <w:tcPr>
            <w:tcW w:w="2976" w:type="dxa"/>
            <w:noWrap/>
          </w:tcPr>
          <w:p w14:paraId="0517072A" w14:textId="0E7206A6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552</w:t>
            </w:r>
          </w:p>
        </w:tc>
        <w:tc>
          <w:tcPr>
            <w:tcW w:w="2410" w:type="dxa"/>
            <w:noWrap/>
          </w:tcPr>
          <w:p w14:paraId="5F7A889C" w14:textId="4775D9FB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2.0%</w:t>
            </w:r>
          </w:p>
        </w:tc>
      </w:tr>
      <w:tr w:rsidR="00166633" w:rsidRPr="00D60145" w14:paraId="22BD3EE6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2E323C8" w14:textId="0F385D8F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Back to Education</w:t>
            </w:r>
          </w:p>
        </w:tc>
        <w:tc>
          <w:tcPr>
            <w:tcW w:w="2976" w:type="dxa"/>
            <w:noWrap/>
          </w:tcPr>
          <w:p w14:paraId="2EE062E9" w14:textId="0069F598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505</w:t>
            </w:r>
          </w:p>
        </w:tc>
        <w:tc>
          <w:tcPr>
            <w:tcW w:w="2410" w:type="dxa"/>
            <w:noWrap/>
          </w:tcPr>
          <w:p w14:paraId="713F4169" w14:textId="7BFF75F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1.9%</w:t>
            </w:r>
          </w:p>
        </w:tc>
      </w:tr>
      <w:tr w:rsidR="00166633" w:rsidRPr="00D60145" w14:paraId="765CDC11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059FBDD" w14:textId="125EB72B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Means Test for Social Welfare Payments</w:t>
            </w:r>
          </w:p>
        </w:tc>
        <w:tc>
          <w:tcPr>
            <w:tcW w:w="2976" w:type="dxa"/>
            <w:noWrap/>
          </w:tcPr>
          <w:p w14:paraId="47203D9A" w14:textId="56A5B454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467</w:t>
            </w:r>
          </w:p>
        </w:tc>
        <w:tc>
          <w:tcPr>
            <w:tcW w:w="2410" w:type="dxa"/>
            <w:noWrap/>
          </w:tcPr>
          <w:p w14:paraId="3AE82193" w14:textId="2E03CDD6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1.7%</w:t>
            </w:r>
          </w:p>
        </w:tc>
      </w:tr>
      <w:tr w:rsidR="00166633" w:rsidRPr="00D60145" w14:paraId="3E697539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4C10B2C" w14:textId="62FC63FB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Death Related Benefits</w:t>
            </w:r>
          </w:p>
        </w:tc>
        <w:tc>
          <w:tcPr>
            <w:tcW w:w="2976" w:type="dxa"/>
            <w:noWrap/>
          </w:tcPr>
          <w:p w14:paraId="4CD66356" w14:textId="71930015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30</w:t>
            </w:r>
            <w:r w:rsidR="00705B26">
              <w:t>7</w:t>
            </w:r>
          </w:p>
        </w:tc>
        <w:tc>
          <w:tcPr>
            <w:tcW w:w="2410" w:type="dxa"/>
            <w:noWrap/>
          </w:tcPr>
          <w:p w14:paraId="57ADB79A" w14:textId="663937BC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1.1%</w:t>
            </w:r>
          </w:p>
        </w:tc>
      </w:tr>
      <w:tr w:rsidR="00166633" w:rsidRPr="00D60145" w14:paraId="21E35CB9" w14:textId="77777777" w:rsidTr="007C3CA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16010B2" w14:textId="3C1C18E4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Activation Schemes Education and Training</w:t>
            </w:r>
          </w:p>
        </w:tc>
        <w:tc>
          <w:tcPr>
            <w:tcW w:w="2976" w:type="dxa"/>
            <w:noWrap/>
          </w:tcPr>
          <w:p w14:paraId="4D6D56CD" w14:textId="1CF3A465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247</w:t>
            </w:r>
          </w:p>
        </w:tc>
        <w:tc>
          <w:tcPr>
            <w:tcW w:w="2410" w:type="dxa"/>
            <w:noWrap/>
          </w:tcPr>
          <w:p w14:paraId="76A7E404" w14:textId="49F667B2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0.9%</w:t>
            </w:r>
          </w:p>
        </w:tc>
      </w:tr>
      <w:tr w:rsidR="00166633" w:rsidRPr="00D60145" w14:paraId="2B57E47D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FDE2614" w14:textId="0CF4E990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Appeals</w:t>
            </w:r>
          </w:p>
        </w:tc>
        <w:tc>
          <w:tcPr>
            <w:tcW w:w="2976" w:type="dxa"/>
            <w:noWrap/>
          </w:tcPr>
          <w:p w14:paraId="586797BE" w14:textId="2AB1013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207</w:t>
            </w:r>
          </w:p>
        </w:tc>
        <w:tc>
          <w:tcPr>
            <w:tcW w:w="2410" w:type="dxa"/>
            <w:noWrap/>
          </w:tcPr>
          <w:p w14:paraId="193542FF" w14:textId="63898FB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0.8%</w:t>
            </w:r>
          </w:p>
        </w:tc>
      </w:tr>
      <w:tr w:rsidR="00166633" w:rsidRPr="00D60145" w14:paraId="73F24454" w14:textId="77777777" w:rsidTr="007C3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1E7FEE5" w14:textId="2F5C85A1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Social Welfare Miscellaneous</w:t>
            </w:r>
          </w:p>
        </w:tc>
        <w:tc>
          <w:tcPr>
            <w:tcW w:w="2976" w:type="dxa"/>
            <w:noWrap/>
          </w:tcPr>
          <w:p w14:paraId="1C2A948D" w14:textId="0B7F32E7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156</w:t>
            </w:r>
          </w:p>
        </w:tc>
        <w:tc>
          <w:tcPr>
            <w:tcW w:w="2410" w:type="dxa"/>
            <w:noWrap/>
          </w:tcPr>
          <w:p w14:paraId="28919448" w14:textId="29D09159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0.6%</w:t>
            </w:r>
          </w:p>
        </w:tc>
      </w:tr>
      <w:tr w:rsidR="00166633" w:rsidRPr="00D60145" w14:paraId="55C7739D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588A0C6" w14:textId="4164DD79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21221A">
              <w:t>Social Assistance Payments</w:t>
            </w:r>
          </w:p>
        </w:tc>
        <w:tc>
          <w:tcPr>
            <w:tcW w:w="2976" w:type="dxa"/>
            <w:noWrap/>
          </w:tcPr>
          <w:p w14:paraId="658C8792" w14:textId="55913223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133</w:t>
            </w:r>
          </w:p>
        </w:tc>
        <w:tc>
          <w:tcPr>
            <w:tcW w:w="2410" w:type="dxa"/>
            <w:noWrap/>
          </w:tcPr>
          <w:p w14:paraId="5B39DC5B" w14:textId="3E3D57FC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221A">
              <w:t>0.5%</w:t>
            </w:r>
          </w:p>
        </w:tc>
      </w:tr>
      <w:tr w:rsidR="00166633" w:rsidRPr="00D60145" w14:paraId="0DF9A034" w14:textId="77777777" w:rsidTr="007C3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78C125D" w14:textId="52652E45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Unemployed People</w:t>
            </w:r>
          </w:p>
        </w:tc>
        <w:tc>
          <w:tcPr>
            <w:tcW w:w="2976" w:type="dxa"/>
            <w:noWrap/>
          </w:tcPr>
          <w:p w14:paraId="73A93BF2" w14:textId="0EACF119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126</w:t>
            </w:r>
          </w:p>
        </w:tc>
        <w:tc>
          <w:tcPr>
            <w:tcW w:w="2410" w:type="dxa"/>
            <w:noWrap/>
          </w:tcPr>
          <w:p w14:paraId="3E6D9BAA" w14:textId="1BAA125E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1221A">
              <w:t>0.5%</w:t>
            </w:r>
          </w:p>
        </w:tc>
      </w:tr>
      <w:tr w:rsidR="00166633" w:rsidRPr="00D60145" w14:paraId="158EFFAF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51995DFA" w14:textId="668F6229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21221A">
              <w:t>Rent Supplement</w:t>
            </w:r>
          </w:p>
        </w:tc>
        <w:tc>
          <w:tcPr>
            <w:tcW w:w="2976" w:type="dxa"/>
            <w:noWrap/>
          </w:tcPr>
          <w:p w14:paraId="03B7232E" w14:textId="25B599B6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1221A">
              <w:t>111</w:t>
            </w:r>
          </w:p>
        </w:tc>
        <w:tc>
          <w:tcPr>
            <w:tcW w:w="2410" w:type="dxa"/>
            <w:noWrap/>
          </w:tcPr>
          <w:p w14:paraId="23CD49A5" w14:textId="42D6944A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1221A">
              <w:t>0.4%</w:t>
            </w:r>
          </w:p>
        </w:tc>
      </w:tr>
      <w:tr w:rsidR="00166633" w:rsidRPr="00D60145" w14:paraId="1F333633" w14:textId="77777777" w:rsidTr="007C3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C0AE4F3" w14:textId="3D03A510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21221A">
              <w:t>Farmers</w:t>
            </w:r>
          </w:p>
        </w:tc>
        <w:tc>
          <w:tcPr>
            <w:tcW w:w="2976" w:type="dxa"/>
            <w:noWrap/>
          </w:tcPr>
          <w:p w14:paraId="08FE1C64" w14:textId="4FE029E8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1221A">
              <w:t>50</w:t>
            </w:r>
          </w:p>
        </w:tc>
        <w:tc>
          <w:tcPr>
            <w:tcW w:w="2410" w:type="dxa"/>
            <w:noWrap/>
          </w:tcPr>
          <w:p w14:paraId="1793E134" w14:textId="65B493FA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1221A">
              <w:t>0.2%</w:t>
            </w:r>
          </w:p>
        </w:tc>
      </w:tr>
      <w:tr w:rsidR="00166633" w:rsidRPr="00D60145" w14:paraId="17EBBE2E" w14:textId="77777777" w:rsidTr="007C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7A9E57F" w14:textId="5B9DD0D5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21221A">
              <w:t>Mortgage Interest Supplement (MIS)</w:t>
            </w:r>
          </w:p>
        </w:tc>
        <w:tc>
          <w:tcPr>
            <w:tcW w:w="2976" w:type="dxa"/>
            <w:noWrap/>
          </w:tcPr>
          <w:p w14:paraId="0BD613A7" w14:textId="5061749D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1221A">
              <w:t>7</w:t>
            </w:r>
          </w:p>
        </w:tc>
        <w:tc>
          <w:tcPr>
            <w:tcW w:w="2410" w:type="dxa"/>
            <w:noWrap/>
          </w:tcPr>
          <w:p w14:paraId="2EBCB154" w14:textId="45C380D4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1221A">
              <w:t>0.03%</w:t>
            </w:r>
          </w:p>
        </w:tc>
      </w:tr>
      <w:tr w:rsidR="00166633" w:rsidRPr="00D60145" w14:paraId="4F3D4BAF" w14:textId="77777777" w:rsidTr="007C3C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1F8C846" w14:textId="36997A33" w:rsidR="00166633" w:rsidRPr="000E5950" w:rsidRDefault="003531C9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2976" w:type="dxa"/>
            <w:noWrap/>
          </w:tcPr>
          <w:p w14:paraId="3027EFC3" w14:textId="5E227AF4" w:rsidR="00166633" w:rsidRPr="000E5950" w:rsidRDefault="00166633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27,0</w:t>
            </w:r>
            <w:r w:rsidR="007A2763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noWrap/>
          </w:tcPr>
          <w:p w14:paraId="0725C683" w14:textId="77777777" w:rsidR="00166633" w:rsidRPr="000E5950" w:rsidRDefault="00166633" w:rsidP="000E59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BB07461" w14:textId="77777777" w:rsidR="0046650C" w:rsidRDefault="0046650C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5195C459" w14:textId="77777777" w:rsidR="0046650C" w:rsidRDefault="0046650C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7628F8AD" w14:textId="77777777" w:rsidR="0046650C" w:rsidRDefault="0046650C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224B5C29" w:rsidR="000C0E3B" w:rsidRPr="00F10D5B" w:rsidRDefault="000C0E3B" w:rsidP="002B076B">
      <w:pPr>
        <w:pStyle w:val="Heading3"/>
        <w:rPr>
          <w:rFonts w:eastAsia="Times New Roman"/>
          <w:bCs/>
          <w:lang w:eastAsia="en-IE"/>
        </w:rPr>
      </w:pPr>
      <w:r w:rsidRPr="00F10D5B">
        <w:rPr>
          <w:rFonts w:eastAsia="Times New Roman"/>
          <w:bCs/>
          <w:lang w:eastAsia="en-IE"/>
        </w:rPr>
        <w:lastRenderedPageBreak/>
        <w:t>Employment calls by sub-category</w:t>
      </w:r>
    </w:p>
    <w:p w14:paraId="067EB115" w14:textId="3B45138F" w:rsidR="000E5950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4A4801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7813B4">
        <w:rPr>
          <w:rFonts w:eastAsia="Times New Roman" w:cstheme="minorHAnsi"/>
          <w:sz w:val="24"/>
          <w:szCs w:val="24"/>
          <w:lang w:eastAsia="en-IE"/>
        </w:rPr>
        <w:t>categorised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94CA4" w:rsidRPr="00494CA4">
        <w:rPr>
          <w:rFonts w:eastAsia="Times New Roman" w:cstheme="minorHAnsi"/>
          <w:b/>
          <w:bCs/>
          <w:sz w:val="24"/>
          <w:szCs w:val="24"/>
          <w:lang w:eastAsia="en-IE"/>
        </w:rPr>
        <w:t>11,77</w:t>
      </w:r>
      <w:r w:rsidR="00456389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494CA4" w:rsidRPr="00494CA4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4A4801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="00166633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that is </w:t>
      </w:r>
      <w:r w:rsidR="00494CA4">
        <w:rPr>
          <w:rFonts w:eastAsia="Times New Roman" w:cstheme="minorHAnsi"/>
          <w:sz w:val="24"/>
          <w:szCs w:val="24"/>
          <w:lang w:eastAsia="en-IE"/>
        </w:rPr>
        <w:t>15.9</w:t>
      </w:r>
      <w:r w:rsidRPr="004A4801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F46CCB">
        <w:rPr>
          <w:rFonts w:eastAsia="Times New Roman" w:cstheme="minorHAnsi"/>
          <w:sz w:val="24"/>
          <w:szCs w:val="24"/>
          <w:lang w:eastAsia="en-IE"/>
        </w:rPr>
        <w:t xml:space="preserve">categorised </w:t>
      </w:r>
      <w:r w:rsidRPr="004A4801">
        <w:rPr>
          <w:rFonts w:eastAsia="Times New Roman" w:cstheme="minorHAnsi"/>
          <w:sz w:val="24"/>
          <w:szCs w:val="24"/>
          <w:lang w:eastAsia="en-IE"/>
        </w:rPr>
        <w:t>call</w:t>
      </w:r>
      <w:r w:rsidR="008568AE" w:rsidRPr="004A4801">
        <w:rPr>
          <w:rFonts w:eastAsia="Times New Roman" w:cstheme="minorHAnsi"/>
          <w:sz w:val="24"/>
          <w:szCs w:val="24"/>
          <w:lang w:eastAsia="en-IE"/>
        </w:rPr>
        <w:t>s</w:t>
      </w:r>
      <w:r w:rsidR="00CF7FB9" w:rsidRPr="004A4801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4A480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4A4801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4A4801">
        <w:rPr>
          <w:rFonts w:ascii="Calibri" w:hAnsi="Calibri" w:cs="Calibri"/>
          <w:i/>
          <w:sz w:val="24"/>
          <w:szCs w:val="24"/>
        </w:rPr>
        <w:t xml:space="preserve">Employment Rights </w:t>
      </w:r>
      <w:r w:rsidR="00EE51F4">
        <w:rPr>
          <w:rFonts w:ascii="Calibri" w:hAnsi="Calibri" w:cs="Calibri"/>
          <w:i/>
          <w:sz w:val="24"/>
          <w:szCs w:val="24"/>
        </w:rPr>
        <w:t xml:space="preserve">&amp; </w:t>
      </w:r>
      <w:r w:rsidR="00405C78" w:rsidRPr="004A4801">
        <w:rPr>
          <w:rFonts w:ascii="Calibri" w:hAnsi="Calibri" w:cs="Calibri"/>
          <w:i/>
          <w:sz w:val="24"/>
          <w:szCs w:val="24"/>
        </w:rPr>
        <w:t>Conditions</w:t>
      </w:r>
      <w:r w:rsidR="00405C78" w:rsidRPr="004A4801">
        <w:rPr>
          <w:rFonts w:ascii="Calibri" w:hAnsi="Calibri" w:cs="Calibri"/>
          <w:sz w:val="24"/>
          <w:szCs w:val="24"/>
        </w:rPr>
        <w:t xml:space="preserve"> </w:t>
      </w:r>
      <w:r w:rsidR="002B076B" w:rsidRPr="004A4801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4A4801">
        <w:rPr>
          <w:rFonts w:ascii="Calibri" w:hAnsi="Calibri" w:cs="Calibri"/>
          <w:sz w:val="24"/>
          <w:szCs w:val="24"/>
        </w:rPr>
        <w:t xml:space="preserve">significant </w:t>
      </w:r>
      <w:r w:rsidR="002306BD" w:rsidRPr="004A4801">
        <w:rPr>
          <w:rFonts w:ascii="Calibri" w:hAnsi="Calibri" w:cs="Calibri"/>
          <w:sz w:val="24"/>
          <w:szCs w:val="24"/>
        </w:rPr>
        <w:t xml:space="preserve">area of </w:t>
      </w:r>
      <w:r w:rsidR="009E14CA" w:rsidRPr="004A4801">
        <w:rPr>
          <w:rFonts w:ascii="Calibri" w:hAnsi="Calibri" w:cs="Calibri"/>
          <w:sz w:val="24"/>
          <w:szCs w:val="24"/>
        </w:rPr>
        <w:t>concern at</w:t>
      </w:r>
      <w:r w:rsidR="000806CE" w:rsidRPr="004A4801">
        <w:rPr>
          <w:rFonts w:ascii="Calibri" w:hAnsi="Calibri" w:cs="Calibri"/>
          <w:sz w:val="24"/>
          <w:szCs w:val="24"/>
        </w:rPr>
        <w:t xml:space="preserve"> </w:t>
      </w:r>
      <w:r w:rsidR="0014765A">
        <w:rPr>
          <w:rFonts w:ascii="Calibri" w:hAnsi="Calibri" w:cs="Calibri"/>
          <w:sz w:val="24"/>
          <w:szCs w:val="24"/>
        </w:rPr>
        <w:t>85.4</w:t>
      </w:r>
      <w:r w:rsidR="002B076B" w:rsidRPr="004A4801">
        <w:rPr>
          <w:rFonts w:ascii="Calibri" w:hAnsi="Calibri" w:cs="Calibri"/>
          <w:sz w:val="24"/>
          <w:szCs w:val="24"/>
        </w:rPr>
        <w:t xml:space="preserve">% of all </w:t>
      </w:r>
      <w:r w:rsidR="00F46CCB">
        <w:rPr>
          <w:rFonts w:ascii="Calibri" w:hAnsi="Calibri" w:cs="Calibri"/>
          <w:sz w:val="24"/>
          <w:szCs w:val="24"/>
        </w:rPr>
        <w:t>e</w:t>
      </w:r>
      <w:r w:rsidR="00F46CCB" w:rsidRPr="004A4801">
        <w:rPr>
          <w:rFonts w:ascii="Calibri" w:hAnsi="Calibri" w:cs="Calibri"/>
          <w:sz w:val="24"/>
          <w:szCs w:val="24"/>
        </w:rPr>
        <w:t>mployment</w:t>
      </w:r>
      <w:r w:rsidR="002B076B" w:rsidRPr="004A4801">
        <w:rPr>
          <w:rFonts w:ascii="Calibri" w:hAnsi="Calibri" w:cs="Calibri"/>
          <w:sz w:val="24"/>
          <w:szCs w:val="24"/>
        </w:rPr>
        <w:t>-related calls</w:t>
      </w:r>
      <w:r w:rsidR="00EE51F4">
        <w:rPr>
          <w:rFonts w:ascii="Calibri" w:hAnsi="Calibri" w:cs="Calibri"/>
          <w:sz w:val="24"/>
          <w:szCs w:val="24"/>
        </w:rPr>
        <w:t xml:space="preserve">, followed by </w:t>
      </w:r>
      <w:r w:rsidR="00EE51F4" w:rsidRPr="00B13E92">
        <w:rPr>
          <w:rFonts w:ascii="Calibri" w:hAnsi="Calibri" w:cs="Calibri"/>
          <w:i/>
          <w:sz w:val="24"/>
          <w:szCs w:val="24"/>
        </w:rPr>
        <w:t>Unemployment &amp; Redundancy</w:t>
      </w:r>
      <w:r w:rsidR="00AE1C5A">
        <w:rPr>
          <w:rFonts w:ascii="Calibri" w:hAnsi="Calibri" w:cs="Calibri"/>
          <w:sz w:val="24"/>
          <w:szCs w:val="24"/>
        </w:rPr>
        <w:t xml:space="preserve"> at 5.0%.</w:t>
      </w:r>
    </w:p>
    <w:p w14:paraId="4C42265A" w14:textId="77777777" w:rsidR="00166633" w:rsidRPr="00744126" w:rsidRDefault="00166633" w:rsidP="00166633">
      <w:pPr>
        <w:rPr>
          <w:rStyle w:val="IntenseEmphasis"/>
          <w:i w:val="0"/>
          <w:iCs w:val="0"/>
        </w:rPr>
      </w:pPr>
      <w:r w:rsidRPr="00744126">
        <w:rPr>
          <w:rStyle w:val="IntenseEmphasis"/>
          <w:i w:val="0"/>
          <w:iCs w:val="0"/>
        </w:rPr>
        <w:t xml:space="preserve">Table 4: Employment call sub-categories 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4248"/>
        <w:gridCol w:w="3118"/>
        <w:gridCol w:w="2977"/>
      </w:tblGrid>
      <w:tr w:rsidR="00AD68E3" w:rsidRPr="000E5950" w14:paraId="2E82B8A4" w14:textId="77777777" w:rsidTr="00AD6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D8B7204" w14:textId="213F287E" w:rsidR="00AD68E3" w:rsidRPr="000E5950" w:rsidRDefault="00AD68E3" w:rsidP="00AD68E3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118" w:type="dxa"/>
          </w:tcPr>
          <w:p w14:paraId="29A1C564" w14:textId="3CBA04A9" w:rsidR="00AD68E3" w:rsidRPr="000E5950" w:rsidRDefault="00AD68E3" w:rsidP="00B77B9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977" w:type="dxa"/>
          </w:tcPr>
          <w:p w14:paraId="3E1E612C" w14:textId="1E2274D2" w:rsidR="00AD68E3" w:rsidRPr="000E5950" w:rsidRDefault="00AD68E3" w:rsidP="00AD68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66633" w:rsidRPr="000E5950" w14:paraId="3DB0DECE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6DDD58B" w14:textId="19D286D6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C025D8">
              <w:t>Employment Rights and Conditions</w:t>
            </w:r>
          </w:p>
        </w:tc>
        <w:tc>
          <w:tcPr>
            <w:tcW w:w="3118" w:type="dxa"/>
          </w:tcPr>
          <w:p w14:paraId="0755F198" w14:textId="00D6070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10</w:t>
            </w:r>
            <w:r>
              <w:t>,</w:t>
            </w:r>
            <w:r w:rsidRPr="00C025D8">
              <w:t>05</w:t>
            </w:r>
            <w:r w:rsidR="00AB3BE4">
              <w:t>6</w:t>
            </w:r>
          </w:p>
        </w:tc>
        <w:tc>
          <w:tcPr>
            <w:tcW w:w="2977" w:type="dxa"/>
          </w:tcPr>
          <w:p w14:paraId="0721FB43" w14:textId="136A6C49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85.4%</w:t>
            </w:r>
          </w:p>
        </w:tc>
      </w:tr>
      <w:tr w:rsidR="00166633" w:rsidRPr="000E5950" w14:paraId="18E7818E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CAF3640" w14:textId="5CC6E2F5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C025D8">
              <w:t>Unemployment and Redundancy</w:t>
            </w:r>
          </w:p>
        </w:tc>
        <w:tc>
          <w:tcPr>
            <w:tcW w:w="3118" w:type="dxa"/>
          </w:tcPr>
          <w:p w14:paraId="28C103B4" w14:textId="4D088D2B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59</w:t>
            </w:r>
            <w:r w:rsidR="0075369A">
              <w:t>4</w:t>
            </w:r>
          </w:p>
        </w:tc>
        <w:tc>
          <w:tcPr>
            <w:tcW w:w="2977" w:type="dxa"/>
          </w:tcPr>
          <w:p w14:paraId="0FB7CAB0" w14:textId="415EC34B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5.0%</w:t>
            </w:r>
          </w:p>
        </w:tc>
      </w:tr>
      <w:tr w:rsidR="00166633" w:rsidRPr="000E5950" w14:paraId="5DF60EAD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7E11430" w14:textId="4DF18425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C025D8">
              <w:t>Other</w:t>
            </w:r>
          </w:p>
        </w:tc>
        <w:tc>
          <w:tcPr>
            <w:tcW w:w="3118" w:type="dxa"/>
          </w:tcPr>
          <w:p w14:paraId="10D07412" w14:textId="296E6A1B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264</w:t>
            </w:r>
          </w:p>
        </w:tc>
        <w:tc>
          <w:tcPr>
            <w:tcW w:w="2977" w:type="dxa"/>
          </w:tcPr>
          <w:p w14:paraId="2801891E" w14:textId="10CA848E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2.2%</w:t>
            </w:r>
          </w:p>
        </w:tc>
      </w:tr>
      <w:tr w:rsidR="00166633" w:rsidRPr="000E5950" w14:paraId="5778FF17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1F6C738" w14:textId="2F5013CC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Self-Employment</w:t>
            </w:r>
          </w:p>
        </w:tc>
        <w:tc>
          <w:tcPr>
            <w:tcW w:w="3118" w:type="dxa"/>
          </w:tcPr>
          <w:p w14:paraId="0345884A" w14:textId="5B26D850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200</w:t>
            </w:r>
          </w:p>
        </w:tc>
        <w:tc>
          <w:tcPr>
            <w:tcW w:w="2977" w:type="dxa"/>
          </w:tcPr>
          <w:p w14:paraId="1D8A234D" w14:textId="0B55358F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1.7%</w:t>
            </w:r>
          </w:p>
        </w:tc>
      </w:tr>
      <w:tr w:rsidR="00166633" w:rsidRPr="000E5950" w14:paraId="20A01A78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F9396F1" w14:textId="5E8DD6FF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025D8">
              <w:t>Employment and Disability</w:t>
            </w:r>
          </w:p>
        </w:tc>
        <w:tc>
          <w:tcPr>
            <w:tcW w:w="3118" w:type="dxa"/>
          </w:tcPr>
          <w:p w14:paraId="7C125312" w14:textId="2F9AADAA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025D8">
              <w:t>174</w:t>
            </w:r>
          </w:p>
        </w:tc>
        <w:tc>
          <w:tcPr>
            <w:tcW w:w="2977" w:type="dxa"/>
          </w:tcPr>
          <w:p w14:paraId="6609CA3B" w14:textId="4DDD4EA3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025D8">
              <w:t>1.5%</w:t>
            </w:r>
          </w:p>
        </w:tc>
      </w:tr>
      <w:tr w:rsidR="00166633" w:rsidRPr="000E5950" w14:paraId="25A24BE8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B601257" w14:textId="360364B3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Employment Schemes and Internship</w:t>
            </w:r>
          </w:p>
        </w:tc>
        <w:tc>
          <w:tcPr>
            <w:tcW w:w="3118" w:type="dxa"/>
          </w:tcPr>
          <w:p w14:paraId="6FAC5F6E" w14:textId="61F6324F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135</w:t>
            </w:r>
          </w:p>
        </w:tc>
        <w:tc>
          <w:tcPr>
            <w:tcW w:w="2977" w:type="dxa"/>
          </w:tcPr>
          <w:p w14:paraId="42D5F845" w14:textId="1C396639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1.1%</w:t>
            </w:r>
          </w:p>
        </w:tc>
      </w:tr>
      <w:tr w:rsidR="00166633" w:rsidRPr="000E5950" w14:paraId="7C6BFEF6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FC8AB3F" w14:textId="40E4E4A1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C025D8">
              <w:t>Starting Work and Changing Job</w:t>
            </w:r>
          </w:p>
        </w:tc>
        <w:tc>
          <w:tcPr>
            <w:tcW w:w="3118" w:type="dxa"/>
          </w:tcPr>
          <w:p w14:paraId="605E7557" w14:textId="7EF1B23B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61</w:t>
            </w:r>
          </w:p>
        </w:tc>
        <w:tc>
          <w:tcPr>
            <w:tcW w:w="2977" w:type="dxa"/>
          </w:tcPr>
          <w:p w14:paraId="22C86233" w14:textId="181953F7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0.5%</w:t>
            </w:r>
          </w:p>
        </w:tc>
      </w:tr>
      <w:tr w:rsidR="00166633" w:rsidRPr="000E5950" w14:paraId="27CE480C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A2B9EA8" w14:textId="69C1FA0D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Equality in Work</w:t>
            </w:r>
          </w:p>
        </w:tc>
        <w:tc>
          <w:tcPr>
            <w:tcW w:w="3118" w:type="dxa"/>
          </w:tcPr>
          <w:p w14:paraId="5672703E" w14:textId="6A5001F4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58</w:t>
            </w:r>
          </w:p>
        </w:tc>
        <w:tc>
          <w:tcPr>
            <w:tcW w:w="2977" w:type="dxa"/>
          </w:tcPr>
          <w:p w14:paraId="7F48D2DC" w14:textId="1ACCA650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0.5%</w:t>
            </w:r>
          </w:p>
        </w:tc>
      </w:tr>
      <w:tr w:rsidR="00166633" w:rsidRPr="000E5950" w14:paraId="266F00FA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B38851A" w14:textId="1D0D70EA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Migrant Workers</w:t>
            </w:r>
          </w:p>
        </w:tc>
        <w:tc>
          <w:tcPr>
            <w:tcW w:w="3118" w:type="dxa"/>
          </w:tcPr>
          <w:p w14:paraId="22571A07" w14:textId="5E1C273A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56</w:t>
            </w:r>
          </w:p>
        </w:tc>
        <w:tc>
          <w:tcPr>
            <w:tcW w:w="2977" w:type="dxa"/>
          </w:tcPr>
          <w:p w14:paraId="028E4162" w14:textId="6AE5D77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0.5%</w:t>
            </w:r>
          </w:p>
        </w:tc>
      </w:tr>
      <w:tr w:rsidR="00166633" w:rsidRPr="000E5950" w14:paraId="711508CB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4436E45" w14:textId="3943CA39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Enforcement and Redress</w:t>
            </w:r>
          </w:p>
        </w:tc>
        <w:tc>
          <w:tcPr>
            <w:tcW w:w="3118" w:type="dxa"/>
          </w:tcPr>
          <w:p w14:paraId="79EA16B8" w14:textId="54AAF698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50</w:t>
            </w:r>
          </w:p>
        </w:tc>
        <w:tc>
          <w:tcPr>
            <w:tcW w:w="2977" w:type="dxa"/>
          </w:tcPr>
          <w:p w14:paraId="24767FE4" w14:textId="7E7A6034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0.4%</w:t>
            </w:r>
          </w:p>
        </w:tc>
      </w:tr>
      <w:tr w:rsidR="00166633" w:rsidRPr="000E5950" w14:paraId="7A523556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3FC8655" w14:textId="4B852E32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Retirement</w:t>
            </w:r>
          </w:p>
        </w:tc>
        <w:tc>
          <w:tcPr>
            <w:tcW w:w="3118" w:type="dxa"/>
          </w:tcPr>
          <w:p w14:paraId="79BA4623" w14:textId="652DC35F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41</w:t>
            </w:r>
          </w:p>
        </w:tc>
        <w:tc>
          <w:tcPr>
            <w:tcW w:w="2977" w:type="dxa"/>
          </w:tcPr>
          <w:p w14:paraId="7A21B60E" w14:textId="3433982A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0.3%</w:t>
            </w:r>
          </w:p>
        </w:tc>
      </w:tr>
      <w:tr w:rsidR="00166633" w:rsidRPr="000E5950" w14:paraId="64B2F37D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6B3CE4B" w14:textId="42F8885E" w:rsidR="00166633" w:rsidRPr="000E5950" w:rsidRDefault="00166633" w:rsidP="00494CA4">
            <w:pPr>
              <w:spacing w:line="276" w:lineRule="auto"/>
              <w:rPr>
                <w:sz w:val="24"/>
                <w:szCs w:val="24"/>
              </w:rPr>
            </w:pPr>
            <w:r w:rsidRPr="00C025D8">
              <w:t>Types of Employment</w:t>
            </w:r>
          </w:p>
        </w:tc>
        <w:tc>
          <w:tcPr>
            <w:tcW w:w="3118" w:type="dxa"/>
          </w:tcPr>
          <w:p w14:paraId="2AFDE8BE" w14:textId="7DBB2E2C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41</w:t>
            </w:r>
          </w:p>
        </w:tc>
        <w:tc>
          <w:tcPr>
            <w:tcW w:w="2977" w:type="dxa"/>
          </w:tcPr>
          <w:p w14:paraId="69D67E2A" w14:textId="14B7F8E0" w:rsidR="00166633" w:rsidRPr="000E59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25D8">
              <w:t>0.3%</w:t>
            </w:r>
          </w:p>
        </w:tc>
      </w:tr>
      <w:tr w:rsidR="00166633" w:rsidRPr="000E5950" w14:paraId="09E9D885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245B6C4" w14:textId="77C906ED" w:rsidR="00166633" w:rsidRPr="000E5950" w:rsidRDefault="00166633" w:rsidP="00494CA4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Part Time Employment</w:t>
            </w:r>
          </w:p>
        </w:tc>
        <w:tc>
          <w:tcPr>
            <w:tcW w:w="3118" w:type="dxa"/>
          </w:tcPr>
          <w:p w14:paraId="1781448A" w14:textId="1C01EED9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30</w:t>
            </w:r>
          </w:p>
        </w:tc>
        <w:tc>
          <w:tcPr>
            <w:tcW w:w="2977" w:type="dxa"/>
          </w:tcPr>
          <w:p w14:paraId="552F129C" w14:textId="2EF88863" w:rsidR="00166633" w:rsidRPr="000E5950" w:rsidRDefault="00166633" w:rsidP="00494C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025D8">
              <w:t>0.3%</w:t>
            </w:r>
          </w:p>
        </w:tc>
      </w:tr>
      <w:tr w:rsidR="00166633" w:rsidRPr="000E5950" w14:paraId="25F75928" w14:textId="77777777" w:rsidTr="00AD68E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556A9DC" w14:textId="642C9D9D" w:rsidR="00166633" w:rsidRPr="00AF3E50" w:rsidRDefault="00166633" w:rsidP="00494CA4">
            <w:pPr>
              <w:spacing w:line="276" w:lineRule="auto"/>
            </w:pPr>
            <w:r w:rsidRPr="00C025D8">
              <w:t>Appeals (Enforcement)</w:t>
            </w:r>
          </w:p>
        </w:tc>
        <w:tc>
          <w:tcPr>
            <w:tcW w:w="3118" w:type="dxa"/>
          </w:tcPr>
          <w:p w14:paraId="08BF2216" w14:textId="04B97826" w:rsidR="00166633" w:rsidRPr="00AF3E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5D8">
              <w:t>1</w:t>
            </w:r>
            <w:r w:rsidR="00715550">
              <w:t>3</w:t>
            </w:r>
          </w:p>
        </w:tc>
        <w:tc>
          <w:tcPr>
            <w:tcW w:w="2977" w:type="dxa"/>
          </w:tcPr>
          <w:p w14:paraId="278B4C35" w14:textId="2BF5AFD1" w:rsidR="00166633" w:rsidRPr="00AF3E50" w:rsidRDefault="00166633" w:rsidP="00494C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5D8">
              <w:t>0.1%</w:t>
            </w:r>
          </w:p>
        </w:tc>
      </w:tr>
      <w:tr w:rsidR="00166633" w:rsidRPr="000E5950" w14:paraId="34B850F0" w14:textId="77777777" w:rsidTr="00AD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426F987" w14:textId="754B9AE6" w:rsidR="00166633" w:rsidRPr="000E5950" w:rsidRDefault="003531C9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3118" w:type="dxa"/>
          </w:tcPr>
          <w:p w14:paraId="563F79B2" w14:textId="1D152E0C" w:rsidR="00166633" w:rsidRPr="000E5950" w:rsidRDefault="00166633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94C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 w:rsidRPr="00494C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77</w:t>
            </w:r>
            <w:r w:rsidR="004665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2977" w:type="dxa"/>
          </w:tcPr>
          <w:p w14:paraId="5C2C90B5" w14:textId="77777777" w:rsidR="00166633" w:rsidRPr="000E5950" w:rsidRDefault="00166633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5A1C5B82" w14:textId="77777777" w:rsidR="000E5950" w:rsidRDefault="000E5950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0370897E" w:rsidR="00D60145" w:rsidRPr="003531C9" w:rsidRDefault="00D60145" w:rsidP="002B076B">
      <w:pPr>
        <w:pStyle w:val="Heading3"/>
        <w:rPr>
          <w:rFonts w:eastAsia="Times New Roman"/>
          <w:bCs/>
          <w:lang w:eastAsia="en-IE"/>
        </w:rPr>
      </w:pPr>
      <w:r w:rsidRPr="003531C9">
        <w:rPr>
          <w:rFonts w:eastAsia="Times New Roman"/>
          <w:bCs/>
          <w:lang w:eastAsia="en-IE"/>
        </w:rPr>
        <w:t>Housing calls by sub-category</w:t>
      </w:r>
    </w:p>
    <w:p w14:paraId="5ADB23F0" w14:textId="5254D5DB" w:rsidR="000E5950" w:rsidRPr="00166633" w:rsidRDefault="000E5950" w:rsidP="00166633">
      <w:pPr>
        <w:jc w:val="both"/>
        <w:rPr>
          <w:rFonts w:cstheme="minorHAnsi"/>
          <w:sz w:val="24"/>
          <w:szCs w:val="24"/>
          <w:lang w:eastAsia="en-IE"/>
        </w:rPr>
      </w:pPr>
      <w:r w:rsidRPr="00EE1976">
        <w:rPr>
          <w:rFonts w:cstheme="minorHAnsi"/>
          <w:sz w:val="24"/>
          <w:szCs w:val="24"/>
          <w:lang w:eastAsia="en-IE"/>
        </w:rPr>
        <w:t xml:space="preserve">CIPS </w:t>
      </w:r>
      <w:r w:rsidRPr="00EE1976">
        <w:rPr>
          <w:rFonts w:cstheme="minorHAnsi"/>
          <w:sz w:val="24"/>
          <w:szCs w:val="24"/>
          <w:lang w:eastAsia="en-IE"/>
        </w:rPr>
        <w:t xml:space="preserve">answered </w:t>
      </w:r>
      <w:r w:rsidR="00510040" w:rsidRPr="00510040">
        <w:rPr>
          <w:rFonts w:cstheme="minorHAnsi"/>
          <w:b/>
          <w:bCs/>
          <w:sz w:val="24"/>
          <w:szCs w:val="24"/>
          <w:lang w:eastAsia="en-IE"/>
        </w:rPr>
        <w:t>7,28</w:t>
      </w:r>
      <w:r w:rsidR="006A6FD3">
        <w:rPr>
          <w:rFonts w:cstheme="minorHAnsi"/>
          <w:b/>
          <w:bCs/>
          <w:sz w:val="24"/>
          <w:szCs w:val="24"/>
          <w:lang w:eastAsia="en-IE"/>
        </w:rPr>
        <w:t>0</w:t>
      </w:r>
      <w:r w:rsidR="00510040" w:rsidRPr="00510040">
        <w:rPr>
          <w:rFonts w:cstheme="minorHAnsi"/>
          <w:sz w:val="24"/>
          <w:szCs w:val="24"/>
          <w:lang w:eastAsia="en-IE"/>
        </w:rPr>
        <w:t xml:space="preserve"> </w:t>
      </w:r>
      <w:r w:rsidRPr="00EE1976">
        <w:rPr>
          <w:rFonts w:cstheme="minorHAnsi"/>
          <w:sz w:val="24"/>
          <w:szCs w:val="24"/>
          <w:lang w:eastAsia="en-IE"/>
        </w:rPr>
        <w:t xml:space="preserve">calls </w:t>
      </w:r>
      <w:r w:rsidR="004658F6">
        <w:rPr>
          <w:rFonts w:cstheme="minorHAnsi"/>
          <w:sz w:val="24"/>
          <w:szCs w:val="24"/>
          <w:lang w:eastAsia="en-IE"/>
        </w:rPr>
        <w:t xml:space="preserve">as </w:t>
      </w:r>
      <w:r w:rsidRPr="00EE1976">
        <w:rPr>
          <w:rFonts w:cstheme="minorHAnsi"/>
          <w:sz w:val="24"/>
          <w:szCs w:val="24"/>
          <w:lang w:eastAsia="en-IE"/>
        </w:rPr>
        <w:t xml:space="preserve">relating to </w:t>
      </w:r>
      <w:r w:rsidRPr="006161D8">
        <w:rPr>
          <w:rFonts w:cstheme="minorHAnsi"/>
          <w:b/>
          <w:bCs/>
          <w:sz w:val="24"/>
          <w:szCs w:val="24"/>
          <w:lang w:eastAsia="en-IE"/>
        </w:rPr>
        <w:t>Housing</w:t>
      </w:r>
      <w:r w:rsidRPr="00EE1976">
        <w:rPr>
          <w:rFonts w:cstheme="minorHAnsi"/>
          <w:sz w:val="24"/>
          <w:szCs w:val="24"/>
          <w:lang w:eastAsia="en-IE"/>
        </w:rPr>
        <w:t xml:space="preserve"> issues</w:t>
      </w:r>
      <w:r w:rsidR="006161D8">
        <w:rPr>
          <w:rFonts w:cstheme="minorHAnsi"/>
          <w:sz w:val="24"/>
          <w:szCs w:val="24"/>
          <w:lang w:eastAsia="en-IE"/>
        </w:rPr>
        <w:t xml:space="preserve">, </w:t>
      </w:r>
      <w:r w:rsidRPr="00EE1976">
        <w:rPr>
          <w:rFonts w:cstheme="minorHAnsi"/>
          <w:sz w:val="24"/>
          <w:szCs w:val="24"/>
          <w:lang w:eastAsia="en-IE"/>
        </w:rPr>
        <w:t xml:space="preserve">that is </w:t>
      </w:r>
      <w:r w:rsidR="00510040">
        <w:rPr>
          <w:rFonts w:cstheme="minorHAnsi"/>
          <w:sz w:val="24"/>
          <w:szCs w:val="24"/>
          <w:lang w:eastAsia="en-IE"/>
        </w:rPr>
        <w:t>9.8</w:t>
      </w:r>
      <w:r w:rsidRPr="00EE1976">
        <w:rPr>
          <w:rFonts w:cstheme="minorHAnsi"/>
          <w:sz w:val="24"/>
          <w:szCs w:val="24"/>
          <w:lang w:eastAsia="en-IE"/>
        </w:rPr>
        <w:t xml:space="preserve">% of all </w:t>
      </w:r>
      <w:r w:rsidR="004658F6">
        <w:rPr>
          <w:rFonts w:cstheme="minorHAnsi"/>
          <w:sz w:val="24"/>
          <w:szCs w:val="24"/>
          <w:lang w:eastAsia="en-IE"/>
        </w:rPr>
        <w:t>categorised calls</w:t>
      </w:r>
      <w:r w:rsidR="006161D8">
        <w:rPr>
          <w:rFonts w:cstheme="minorHAnsi"/>
          <w:sz w:val="24"/>
          <w:szCs w:val="24"/>
          <w:lang w:eastAsia="en-IE"/>
        </w:rPr>
        <w:t>.</w:t>
      </w:r>
      <w:r w:rsidRPr="00EE1976">
        <w:rPr>
          <w:rFonts w:cstheme="minorHAnsi"/>
          <w:sz w:val="24"/>
          <w:szCs w:val="24"/>
          <w:lang w:eastAsia="en-IE"/>
        </w:rPr>
        <w:t xml:space="preserve"> The sub-categories of </w:t>
      </w:r>
      <w:r w:rsidRPr="00EE1976">
        <w:rPr>
          <w:rFonts w:cstheme="minorHAnsi"/>
          <w:i/>
          <w:sz w:val="24"/>
          <w:szCs w:val="24"/>
          <w:lang w:eastAsia="en-IE"/>
        </w:rPr>
        <w:t xml:space="preserve">Local Authority </w:t>
      </w:r>
      <w:r w:rsidR="008C3AE3">
        <w:rPr>
          <w:rFonts w:cstheme="minorHAnsi"/>
          <w:i/>
          <w:sz w:val="24"/>
          <w:szCs w:val="24"/>
          <w:lang w:eastAsia="en-IE"/>
        </w:rPr>
        <w:t>&amp;</w:t>
      </w:r>
      <w:r w:rsidRPr="00EE1976">
        <w:rPr>
          <w:rFonts w:cstheme="minorHAnsi"/>
          <w:i/>
          <w:sz w:val="24"/>
          <w:szCs w:val="24"/>
          <w:lang w:eastAsia="en-IE"/>
        </w:rPr>
        <w:t xml:space="preserve"> Social Housing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, </w:t>
      </w:r>
      <w:r w:rsidR="009659E9" w:rsidRPr="00EE1976">
        <w:rPr>
          <w:rFonts w:cstheme="minorHAnsi"/>
          <w:i/>
          <w:sz w:val="24"/>
          <w:szCs w:val="24"/>
          <w:lang w:eastAsia="en-IE"/>
        </w:rPr>
        <w:t>Renting a Home</w:t>
      </w:r>
      <w:r w:rsidRPr="00EE1976">
        <w:rPr>
          <w:rFonts w:cstheme="minorHAnsi"/>
          <w:sz w:val="24"/>
          <w:szCs w:val="24"/>
          <w:lang w:eastAsia="en-IE"/>
        </w:rPr>
        <w:t xml:space="preserve"> 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and </w:t>
      </w:r>
      <w:r w:rsidR="00EE1976" w:rsidRPr="00EE1976">
        <w:rPr>
          <w:rFonts w:cstheme="minorHAnsi"/>
          <w:i/>
          <w:iCs/>
          <w:sz w:val="24"/>
          <w:szCs w:val="24"/>
          <w:lang w:eastAsia="en-IE"/>
        </w:rPr>
        <w:t xml:space="preserve">Housing Grants </w:t>
      </w:r>
      <w:r w:rsidR="008C3AE3">
        <w:rPr>
          <w:rFonts w:cstheme="minorHAnsi"/>
          <w:i/>
          <w:iCs/>
          <w:sz w:val="24"/>
          <w:szCs w:val="24"/>
          <w:lang w:eastAsia="en-IE"/>
        </w:rPr>
        <w:t>&amp;</w:t>
      </w:r>
      <w:r w:rsidR="00EE1976" w:rsidRPr="00EE1976">
        <w:rPr>
          <w:rFonts w:cstheme="minorHAnsi"/>
          <w:i/>
          <w:iCs/>
          <w:sz w:val="24"/>
          <w:szCs w:val="24"/>
          <w:lang w:eastAsia="en-IE"/>
        </w:rPr>
        <w:t xml:space="preserve"> Schemes</w:t>
      </w:r>
      <w:r w:rsidR="00EE1976" w:rsidRPr="00EE1976">
        <w:rPr>
          <w:rFonts w:cstheme="minorHAnsi"/>
          <w:sz w:val="24"/>
          <w:szCs w:val="24"/>
          <w:lang w:eastAsia="en-IE"/>
        </w:rPr>
        <w:t xml:space="preserve"> </w:t>
      </w:r>
      <w:r w:rsidRPr="00EE1976">
        <w:rPr>
          <w:rFonts w:cstheme="minorHAnsi"/>
          <w:sz w:val="24"/>
          <w:szCs w:val="24"/>
          <w:lang w:eastAsia="en-IE"/>
        </w:rPr>
        <w:t xml:space="preserve">accounted for </w:t>
      </w:r>
      <w:r w:rsidR="00EE1976" w:rsidRPr="00EE1976">
        <w:rPr>
          <w:rFonts w:cstheme="minorHAnsi"/>
          <w:sz w:val="24"/>
          <w:szCs w:val="24"/>
          <w:lang w:eastAsia="en-IE"/>
        </w:rPr>
        <w:t>over 7</w:t>
      </w:r>
      <w:r w:rsidR="00510040">
        <w:rPr>
          <w:rFonts w:cstheme="minorHAnsi"/>
          <w:sz w:val="24"/>
          <w:szCs w:val="24"/>
          <w:lang w:eastAsia="en-IE"/>
        </w:rPr>
        <w:t>5.3</w:t>
      </w:r>
      <w:r w:rsidRPr="00EE1976">
        <w:rPr>
          <w:rFonts w:cstheme="minorHAnsi"/>
          <w:sz w:val="24"/>
          <w:szCs w:val="24"/>
          <w:lang w:eastAsia="en-IE"/>
        </w:rPr>
        <w:t xml:space="preserve">% of all </w:t>
      </w:r>
      <w:r w:rsidR="008C3AE3">
        <w:rPr>
          <w:rFonts w:cstheme="minorHAnsi"/>
          <w:sz w:val="24"/>
          <w:szCs w:val="24"/>
          <w:lang w:eastAsia="en-IE"/>
        </w:rPr>
        <w:t>categorised h</w:t>
      </w:r>
      <w:r w:rsidRPr="00EE1976">
        <w:rPr>
          <w:rFonts w:cstheme="minorHAnsi"/>
          <w:sz w:val="24"/>
          <w:szCs w:val="24"/>
          <w:lang w:eastAsia="en-IE"/>
        </w:rPr>
        <w:t>ousing calls.</w:t>
      </w:r>
    </w:p>
    <w:p w14:paraId="7347787B" w14:textId="77777777" w:rsidR="00166633" w:rsidRPr="00744126" w:rsidRDefault="00166633" w:rsidP="00166633">
      <w:pPr>
        <w:rPr>
          <w:rStyle w:val="IntenseEmphasis"/>
          <w:i w:val="0"/>
          <w:iCs w:val="0"/>
        </w:rPr>
      </w:pPr>
      <w:r w:rsidRPr="00744126">
        <w:rPr>
          <w:rStyle w:val="IntenseEmphasis"/>
          <w:i w:val="0"/>
          <w:iCs w:val="0"/>
        </w:rPr>
        <w:t>Table 5: Housing call sub-categories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4248"/>
        <w:gridCol w:w="3118"/>
        <w:gridCol w:w="2977"/>
      </w:tblGrid>
      <w:tr w:rsidR="008E27BF" w:rsidRPr="00C67398" w14:paraId="553AF9DA" w14:textId="77777777" w:rsidTr="00A43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9A36B7B" w14:textId="743C9996" w:rsidR="008E27BF" w:rsidRPr="00C67398" w:rsidRDefault="008E27BF" w:rsidP="008E27B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118" w:type="dxa"/>
            <w:hideMark/>
          </w:tcPr>
          <w:p w14:paraId="2D5F0FB2" w14:textId="61A49D83" w:rsidR="008E27BF" w:rsidRPr="00C67398" w:rsidRDefault="008E27BF" w:rsidP="008E27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977" w:type="dxa"/>
            <w:hideMark/>
          </w:tcPr>
          <w:p w14:paraId="32E9FA7A" w14:textId="1F4B4B01" w:rsidR="008E27BF" w:rsidRPr="00C67398" w:rsidRDefault="008E27BF" w:rsidP="008E27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66633" w:rsidRPr="00C67398" w14:paraId="5B90EFB5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7554A43" w14:textId="79D5C7EA" w:rsidR="00166633" w:rsidRPr="00C67398" w:rsidRDefault="00166633" w:rsidP="00510040">
            <w:pPr>
              <w:spacing w:line="276" w:lineRule="auto"/>
              <w:rPr>
                <w:sz w:val="24"/>
                <w:szCs w:val="24"/>
              </w:rPr>
            </w:pPr>
            <w:r w:rsidRPr="009149B2">
              <w:t>Local Authority and Social Housing</w:t>
            </w:r>
          </w:p>
        </w:tc>
        <w:tc>
          <w:tcPr>
            <w:tcW w:w="3118" w:type="dxa"/>
            <w:noWrap/>
          </w:tcPr>
          <w:p w14:paraId="0E0EA789" w14:textId="254D7593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1</w:t>
            </w:r>
            <w:r>
              <w:t>,</w:t>
            </w:r>
            <w:r w:rsidRPr="009149B2">
              <w:t>982</w:t>
            </w:r>
          </w:p>
        </w:tc>
        <w:tc>
          <w:tcPr>
            <w:tcW w:w="2977" w:type="dxa"/>
            <w:noWrap/>
          </w:tcPr>
          <w:p w14:paraId="633DF946" w14:textId="6D60B5BE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27.2%</w:t>
            </w:r>
          </w:p>
        </w:tc>
      </w:tr>
      <w:tr w:rsidR="00166633" w:rsidRPr="00C67398" w14:paraId="6B77F7D9" w14:textId="77777777" w:rsidTr="008E27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BDEF5C1" w14:textId="70D709D2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Renting a Home</w:t>
            </w:r>
          </w:p>
        </w:tc>
        <w:tc>
          <w:tcPr>
            <w:tcW w:w="3118" w:type="dxa"/>
            <w:noWrap/>
          </w:tcPr>
          <w:p w14:paraId="3386D7D0" w14:textId="27A44313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1</w:t>
            </w:r>
            <w:r>
              <w:t>,</w:t>
            </w:r>
            <w:r w:rsidRPr="009149B2">
              <w:t>757</w:t>
            </w:r>
          </w:p>
        </w:tc>
        <w:tc>
          <w:tcPr>
            <w:tcW w:w="2977" w:type="dxa"/>
            <w:noWrap/>
          </w:tcPr>
          <w:p w14:paraId="57121337" w14:textId="2525AEBC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24.1%</w:t>
            </w:r>
          </w:p>
        </w:tc>
      </w:tr>
      <w:tr w:rsidR="00166633" w:rsidRPr="00C67398" w14:paraId="16B88242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6175AE8" w14:textId="59906E6F" w:rsidR="00166633" w:rsidRPr="00C67398" w:rsidRDefault="00166633" w:rsidP="00510040">
            <w:pPr>
              <w:spacing w:line="276" w:lineRule="auto"/>
              <w:rPr>
                <w:sz w:val="24"/>
                <w:szCs w:val="24"/>
              </w:rPr>
            </w:pPr>
            <w:r w:rsidRPr="009149B2">
              <w:t>Housing Grants and Schemes</w:t>
            </w:r>
          </w:p>
        </w:tc>
        <w:tc>
          <w:tcPr>
            <w:tcW w:w="3118" w:type="dxa"/>
            <w:noWrap/>
          </w:tcPr>
          <w:p w14:paraId="190722DE" w14:textId="691F9B0C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1</w:t>
            </w:r>
            <w:r>
              <w:t>,</w:t>
            </w:r>
            <w:r w:rsidRPr="009149B2">
              <w:t>74</w:t>
            </w:r>
            <w:r w:rsidR="00560974">
              <w:t>8</w:t>
            </w:r>
          </w:p>
        </w:tc>
        <w:tc>
          <w:tcPr>
            <w:tcW w:w="2977" w:type="dxa"/>
            <w:noWrap/>
          </w:tcPr>
          <w:p w14:paraId="41D1550C" w14:textId="6319309D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24.0%</w:t>
            </w:r>
          </w:p>
        </w:tc>
      </w:tr>
      <w:tr w:rsidR="00166633" w:rsidRPr="00C67398" w14:paraId="14402739" w14:textId="77777777" w:rsidTr="008E27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B6D39C8" w14:textId="1682800A" w:rsidR="00166633" w:rsidRPr="00C67398" w:rsidRDefault="00166633" w:rsidP="00510040">
            <w:pPr>
              <w:spacing w:line="276" w:lineRule="auto"/>
              <w:rPr>
                <w:sz w:val="24"/>
                <w:szCs w:val="24"/>
              </w:rPr>
            </w:pPr>
            <w:r w:rsidRPr="009149B2">
              <w:t>Other</w:t>
            </w:r>
          </w:p>
        </w:tc>
        <w:tc>
          <w:tcPr>
            <w:tcW w:w="3118" w:type="dxa"/>
            <w:noWrap/>
          </w:tcPr>
          <w:p w14:paraId="784E6387" w14:textId="10E45DC9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572</w:t>
            </w:r>
          </w:p>
        </w:tc>
        <w:tc>
          <w:tcPr>
            <w:tcW w:w="2977" w:type="dxa"/>
            <w:noWrap/>
          </w:tcPr>
          <w:p w14:paraId="724D22E2" w14:textId="149C3FA1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49B2">
              <w:t>7.9%</w:t>
            </w:r>
          </w:p>
        </w:tc>
      </w:tr>
      <w:tr w:rsidR="00166633" w:rsidRPr="00C67398" w14:paraId="23C06116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74631FF" w14:textId="7B28BB79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Buying a Home</w:t>
            </w:r>
          </w:p>
        </w:tc>
        <w:tc>
          <w:tcPr>
            <w:tcW w:w="3118" w:type="dxa"/>
            <w:noWrap/>
          </w:tcPr>
          <w:p w14:paraId="5AF902CA" w14:textId="5F21BC16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458</w:t>
            </w:r>
          </w:p>
        </w:tc>
        <w:tc>
          <w:tcPr>
            <w:tcW w:w="2977" w:type="dxa"/>
            <w:noWrap/>
          </w:tcPr>
          <w:p w14:paraId="1DECE2AA" w14:textId="32E4E926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6.3%</w:t>
            </w:r>
          </w:p>
        </w:tc>
      </w:tr>
      <w:tr w:rsidR="00166633" w:rsidRPr="00C67398" w14:paraId="0DF17511" w14:textId="77777777" w:rsidTr="008E27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0D193CD" w14:textId="79E00E2D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Homelessness</w:t>
            </w:r>
          </w:p>
        </w:tc>
        <w:tc>
          <w:tcPr>
            <w:tcW w:w="3118" w:type="dxa"/>
            <w:noWrap/>
          </w:tcPr>
          <w:p w14:paraId="031FE16A" w14:textId="6CB497B0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234</w:t>
            </w:r>
          </w:p>
        </w:tc>
        <w:tc>
          <w:tcPr>
            <w:tcW w:w="2977" w:type="dxa"/>
            <w:noWrap/>
          </w:tcPr>
          <w:p w14:paraId="79174CFD" w14:textId="2641CD46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3.2%</w:t>
            </w:r>
          </w:p>
        </w:tc>
      </w:tr>
      <w:tr w:rsidR="00166633" w:rsidRPr="00C67398" w14:paraId="6CC969C7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61C0007" w14:textId="77797B86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Planning Permission</w:t>
            </w:r>
          </w:p>
        </w:tc>
        <w:tc>
          <w:tcPr>
            <w:tcW w:w="3118" w:type="dxa"/>
            <w:noWrap/>
          </w:tcPr>
          <w:p w14:paraId="6B39DE71" w14:textId="21B1EE68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168</w:t>
            </w:r>
          </w:p>
        </w:tc>
        <w:tc>
          <w:tcPr>
            <w:tcW w:w="2977" w:type="dxa"/>
            <w:noWrap/>
          </w:tcPr>
          <w:p w14:paraId="261773FD" w14:textId="0C7D230E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2.3%</w:t>
            </w:r>
          </w:p>
        </w:tc>
      </w:tr>
      <w:tr w:rsidR="00166633" w:rsidRPr="00C67398" w14:paraId="3C7A447B" w14:textId="77777777" w:rsidTr="008E27B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6251ECE" w14:textId="7029D9C0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Emergency Accommodation</w:t>
            </w:r>
          </w:p>
        </w:tc>
        <w:tc>
          <w:tcPr>
            <w:tcW w:w="3118" w:type="dxa"/>
            <w:noWrap/>
          </w:tcPr>
          <w:p w14:paraId="791B906F" w14:textId="05AA22A3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145</w:t>
            </w:r>
          </w:p>
        </w:tc>
        <w:tc>
          <w:tcPr>
            <w:tcW w:w="2977" w:type="dxa"/>
            <w:noWrap/>
          </w:tcPr>
          <w:p w14:paraId="3180FD18" w14:textId="645ADDC2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2.0%</w:t>
            </w:r>
          </w:p>
        </w:tc>
      </w:tr>
      <w:tr w:rsidR="00166633" w:rsidRPr="00C67398" w14:paraId="25093D36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5789CD4" w14:textId="784ED9E7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Losing your Home</w:t>
            </w:r>
          </w:p>
        </w:tc>
        <w:tc>
          <w:tcPr>
            <w:tcW w:w="3118" w:type="dxa"/>
            <w:noWrap/>
          </w:tcPr>
          <w:p w14:paraId="4F253EF1" w14:textId="1D76DA76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115</w:t>
            </w:r>
          </w:p>
        </w:tc>
        <w:tc>
          <w:tcPr>
            <w:tcW w:w="2977" w:type="dxa"/>
            <w:noWrap/>
          </w:tcPr>
          <w:p w14:paraId="62EC79CB" w14:textId="0390307E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149B2">
              <w:t>1.6%</w:t>
            </w:r>
          </w:p>
        </w:tc>
      </w:tr>
      <w:tr w:rsidR="00166633" w:rsidRPr="00C67398" w14:paraId="2A329FBB" w14:textId="77777777" w:rsidTr="008E27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4373A39" w14:textId="34678487" w:rsidR="00166633" w:rsidRPr="00C67398" w:rsidRDefault="00166633" w:rsidP="00510040">
            <w:pPr>
              <w:tabs>
                <w:tab w:val="center" w:pos="2231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149B2">
              <w:t>Building or Altering a Home</w:t>
            </w:r>
          </w:p>
        </w:tc>
        <w:tc>
          <w:tcPr>
            <w:tcW w:w="3118" w:type="dxa"/>
            <w:noWrap/>
          </w:tcPr>
          <w:p w14:paraId="65C16F0D" w14:textId="6BBAA539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149B2">
              <w:t>101</w:t>
            </w:r>
          </w:p>
        </w:tc>
        <w:tc>
          <w:tcPr>
            <w:tcW w:w="2977" w:type="dxa"/>
            <w:noWrap/>
          </w:tcPr>
          <w:p w14:paraId="48CE3777" w14:textId="1C0779EF" w:rsidR="00166633" w:rsidRPr="00C67398" w:rsidRDefault="00166633" w:rsidP="0051004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9149B2">
              <w:t>1.4%</w:t>
            </w:r>
          </w:p>
        </w:tc>
      </w:tr>
      <w:tr w:rsidR="00166633" w:rsidRPr="00C67398" w14:paraId="348AF89F" w14:textId="77777777" w:rsidTr="008E2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AA44A19" w14:textId="5326E935" w:rsidR="00166633" w:rsidRPr="00C67398" w:rsidRDefault="00166633" w:rsidP="00510040">
            <w:pPr>
              <w:spacing w:line="276" w:lineRule="auto"/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bookmarkStart w:id="0" w:name="_Hlk125383815"/>
            <w:r w:rsidRPr="00C673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  <w:r w:rsidR="003B0D42" w:rsidRPr="001E4F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3118" w:type="dxa"/>
            <w:noWrap/>
            <w:hideMark/>
          </w:tcPr>
          <w:p w14:paraId="7BBB620B" w14:textId="25329EB0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10040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,</w:t>
            </w:r>
            <w:r w:rsidRPr="00510040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28</w:t>
            </w:r>
            <w:r w:rsidR="00560974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2977" w:type="dxa"/>
            <w:noWrap/>
            <w:hideMark/>
          </w:tcPr>
          <w:p w14:paraId="5EAD2C57" w14:textId="77777777" w:rsidR="00166633" w:rsidRPr="00C67398" w:rsidRDefault="00166633" w:rsidP="0051004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bookmarkEnd w:id="0"/>
    </w:tbl>
    <w:p w14:paraId="49F305E5" w14:textId="77777777" w:rsidR="00FD2BDD" w:rsidRDefault="00FD2BDD" w:rsidP="00B411B8">
      <w:pPr>
        <w:pStyle w:val="Heading3"/>
        <w:rPr>
          <w:rFonts w:eastAsia="Times New Roman"/>
          <w:b/>
          <w:lang w:eastAsia="en-IE"/>
        </w:rPr>
      </w:pPr>
    </w:p>
    <w:p w14:paraId="0F424169" w14:textId="56E2C518" w:rsidR="00B923EC" w:rsidRPr="00755D99" w:rsidRDefault="00AC6D18" w:rsidP="00B411B8">
      <w:pPr>
        <w:pStyle w:val="Heading3"/>
        <w:rPr>
          <w:rFonts w:eastAsia="Times New Roman"/>
          <w:bCs/>
          <w:lang w:eastAsia="en-IE"/>
        </w:rPr>
      </w:pPr>
      <w:r w:rsidRPr="00755D99">
        <w:rPr>
          <w:rFonts w:eastAsia="Times New Roman"/>
          <w:bCs/>
          <w:lang w:eastAsia="en-IE"/>
        </w:rPr>
        <w:t>Money &amp; Tax ca</w:t>
      </w:r>
      <w:r w:rsidR="006E60FE">
        <w:rPr>
          <w:rFonts w:eastAsia="Times New Roman"/>
          <w:bCs/>
          <w:lang w:eastAsia="en-IE"/>
        </w:rPr>
        <w:t>ll</w:t>
      </w:r>
      <w:r w:rsidRPr="00755D99">
        <w:rPr>
          <w:rFonts w:eastAsia="Times New Roman"/>
          <w:bCs/>
          <w:lang w:eastAsia="en-IE"/>
        </w:rPr>
        <w:t>s by sub-category</w:t>
      </w:r>
    </w:p>
    <w:p w14:paraId="10FAE368" w14:textId="3BE244D8" w:rsidR="004E20BB" w:rsidRPr="00755D99" w:rsidRDefault="0067472D" w:rsidP="00755D99">
      <w:pPr>
        <w:jc w:val="both"/>
        <w:rPr>
          <w:rStyle w:val="IntenseEmphasis"/>
          <w:rFonts w:eastAsia="Times New Roman" w:cstheme="minorHAnsi"/>
          <w:i w:val="0"/>
          <w:iCs w:val="0"/>
          <w:color w:val="auto"/>
          <w:sz w:val="24"/>
          <w:szCs w:val="24"/>
          <w:lang w:eastAsia="en-IE"/>
        </w:rPr>
      </w:pPr>
      <w:r w:rsidRPr="00B56AB1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777664">
        <w:rPr>
          <w:rFonts w:eastAsia="Times New Roman" w:cstheme="minorHAnsi"/>
          <w:sz w:val="24"/>
          <w:szCs w:val="24"/>
          <w:lang w:eastAsia="en-IE"/>
        </w:rPr>
        <w:t>categori</w:t>
      </w:r>
      <w:r w:rsidR="00777664" w:rsidRPr="00B56AB1">
        <w:rPr>
          <w:rFonts w:eastAsia="Times New Roman" w:cstheme="minorHAnsi"/>
          <w:sz w:val="24"/>
          <w:szCs w:val="24"/>
          <w:lang w:eastAsia="en-IE"/>
        </w:rPr>
        <w:t>sed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10040" w:rsidRPr="00510040">
        <w:rPr>
          <w:rFonts w:eastAsia="Times New Roman" w:cstheme="minorHAnsi"/>
          <w:b/>
          <w:bCs/>
          <w:sz w:val="24"/>
          <w:szCs w:val="24"/>
          <w:lang w:eastAsia="en-IE"/>
        </w:rPr>
        <w:t>5,50</w:t>
      </w:r>
      <w:r w:rsidR="0050704A">
        <w:rPr>
          <w:rFonts w:eastAsia="Times New Roman" w:cstheme="minorHAnsi"/>
          <w:b/>
          <w:bCs/>
          <w:sz w:val="24"/>
          <w:szCs w:val="24"/>
          <w:lang w:eastAsia="en-IE"/>
        </w:rPr>
        <w:t>6</w:t>
      </w:r>
      <w:r w:rsidR="006E60FE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B56AB1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 issues </w:t>
      </w:r>
      <w:r w:rsidR="00BB10CE" w:rsidRPr="00B56AB1">
        <w:rPr>
          <w:rFonts w:eastAsia="Times New Roman" w:cstheme="minorHAnsi"/>
          <w:sz w:val="24"/>
          <w:szCs w:val="24"/>
          <w:lang w:eastAsia="en-IE"/>
        </w:rPr>
        <w:t>during 20</w:t>
      </w:r>
      <w:r w:rsidR="00247BA9" w:rsidRPr="00B56AB1">
        <w:rPr>
          <w:rFonts w:eastAsia="Times New Roman" w:cstheme="minorHAnsi"/>
          <w:sz w:val="24"/>
          <w:szCs w:val="24"/>
          <w:lang w:eastAsia="en-IE"/>
        </w:rPr>
        <w:t>2</w:t>
      </w:r>
      <w:r w:rsidR="00510040">
        <w:rPr>
          <w:rFonts w:eastAsia="Times New Roman" w:cstheme="minorHAnsi"/>
          <w:sz w:val="24"/>
          <w:szCs w:val="24"/>
          <w:lang w:eastAsia="en-IE"/>
        </w:rPr>
        <w:t>4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 - that is, </w:t>
      </w:r>
      <w:r w:rsidR="00B56AB1" w:rsidRPr="00B56AB1">
        <w:rPr>
          <w:rFonts w:eastAsia="Times New Roman" w:cstheme="minorHAnsi"/>
          <w:sz w:val="24"/>
          <w:szCs w:val="24"/>
          <w:lang w:eastAsia="en-IE"/>
        </w:rPr>
        <w:t>7.</w:t>
      </w:r>
      <w:r w:rsidR="00510040">
        <w:rPr>
          <w:rFonts w:eastAsia="Times New Roman" w:cstheme="minorHAnsi"/>
          <w:sz w:val="24"/>
          <w:szCs w:val="24"/>
          <w:lang w:eastAsia="en-IE"/>
        </w:rPr>
        <w:t>4</w:t>
      </w:r>
      <w:r w:rsidRPr="00B56AB1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2306BD" w:rsidRPr="00B56AB1">
        <w:rPr>
          <w:rFonts w:eastAsia="Times New Roman" w:cstheme="minorHAnsi"/>
          <w:sz w:val="24"/>
          <w:szCs w:val="24"/>
          <w:lang w:eastAsia="en-IE"/>
        </w:rPr>
        <w:t xml:space="preserve">categorised </w:t>
      </w:r>
      <w:r w:rsidRPr="00B56AB1">
        <w:rPr>
          <w:rFonts w:eastAsia="Times New Roman" w:cstheme="minorHAnsi"/>
          <w:sz w:val="24"/>
          <w:szCs w:val="24"/>
          <w:lang w:eastAsia="en-IE"/>
        </w:rPr>
        <w:t>calls</w:t>
      </w:r>
      <w:r w:rsidR="00B411B8" w:rsidRPr="00B56AB1">
        <w:rPr>
          <w:rFonts w:eastAsia="Times New Roman" w:cstheme="minorHAnsi"/>
          <w:sz w:val="24"/>
          <w:szCs w:val="24"/>
          <w:lang w:eastAsia="en-IE"/>
        </w:rPr>
        <w:t xml:space="preserve">, with </w:t>
      </w:r>
      <w:r w:rsidR="009278E1" w:rsidRPr="00B56AB1">
        <w:rPr>
          <w:rFonts w:eastAsia="Times New Roman" w:cstheme="minorHAnsi"/>
          <w:sz w:val="24"/>
          <w:szCs w:val="24"/>
          <w:lang w:eastAsia="en-IE"/>
        </w:rPr>
        <w:t>most of</w:t>
      </w:r>
      <w:r w:rsidR="00B411B8" w:rsidRPr="00B56AB1">
        <w:rPr>
          <w:rFonts w:eastAsia="Times New Roman" w:cstheme="minorHAnsi"/>
          <w:sz w:val="24"/>
          <w:szCs w:val="24"/>
          <w:lang w:eastAsia="en-IE"/>
        </w:rPr>
        <w:t xml:space="preserve"> these calls relating to </w:t>
      </w:r>
      <w:r w:rsidR="00B411B8" w:rsidRPr="00B56AB1">
        <w:rPr>
          <w:rFonts w:eastAsia="Times New Roman" w:cstheme="minorHAnsi"/>
          <w:i/>
          <w:iCs/>
          <w:sz w:val="24"/>
          <w:szCs w:val="24"/>
          <w:lang w:eastAsia="en-IE"/>
        </w:rPr>
        <w:t>Income Tax</w:t>
      </w:r>
      <w:r w:rsidR="009659E9" w:rsidRPr="00B56AB1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Credits</w:t>
      </w:r>
      <w:r w:rsidR="00B411B8" w:rsidRPr="00B56AB1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</w:t>
      </w:r>
      <w:r w:rsidR="00A472B5">
        <w:rPr>
          <w:rFonts w:eastAsia="Times New Roman" w:cstheme="minorHAnsi"/>
          <w:i/>
          <w:iCs/>
          <w:sz w:val="24"/>
          <w:szCs w:val="24"/>
          <w:lang w:eastAsia="en-IE"/>
        </w:rPr>
        <w:t>&amp;</w:t>
      </w:r>
      <w:r w:rsidR="00A472B5" w:rsidRPr="00B56AB1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</w:t>
      </w:r>
      <w:r w:rsidR="00B411B8" w:rsidRPr="00B56AB1">
        <w:rPr>
          <w:rFonts w:eastAsia="Times New Roman" w:cstheme="minorHAnsi"/>
          <w:i/>
          <w:iCs/>
          <w:sz w:val="24"/>
          <w:szCs w:val="24"/>
          <w:lang w:eastAsia="en-IE"/>
        </w:rPr>
        <w:t>Reliefs</w:t>
      </w:r>
      <w:r w:rsidR="00510040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="009659E9" w:rsidRPr="00B56AB1">
        <w:rPr>
          <w:rFonts w:eastAsia="Times New Roman" w:cstheme="minorHAnsi"/>
          <w:i/>
          <w:iCs/>
          <w:sz w:val="24"/>
          <w:szCs w:val="24"/>
          <w:lang w:eastAsia="en-IE"/>
        </w:rPr>
        <w:t>Income Tax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10040">
        <w:rPr>
          <w:rFonts w:eastAsia="Times New Roman" w:cstheme="minorHAnsi"/>
          <w:sz w:val="24"/>
          <w:szCs w:val="24"/>
          <w:lang w:eastAsia="en-IE"/>
        </w:rPr>
        <w:t xml:space="preserve">and </w:t>
      </w:r>
      <w:r w:rsidR="00510040" w:rsidRPr="00510040">
        <w:rPr>
          <w:rFonts w:eastAsia="Times New Roman" w:cstheme="minorHAnsi"/>
          <w:i/>
          <w:iCs/>
          <w:sz w:val="24"/>
          <w:szCs w:val="24"/>
          <w:lang w:eastAsia="en-IE"/>
        </w:rPr>
        <w:t>Capital Tax</w:t>
      </w:r>
      <w:r w:rsidR="00510040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>queries</w:t>
      </w:r>
      <w:r w:rsidR="00A30D4F">
        <w:rPr>
          <w:rFonts w:eastAsia="Times New Roman" w:cstheme="minorHAnsi"/>
          <w:sz w:val="24"/>
          <w:szCs w:val="24"/>
          <w:lang w:eastAsia="en-IE"/>
        </w:rPr>
        <w:t xml:space="preserve">; 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these </w:t>
      </w:r>
      <w:r w:rsidR="00A30D4F">
        <w:rPr>
          <w:rFonts w:eastAsia="Times New Roman" w:cstheme="minorHAnsi"/>
          <w:sz w:val="24"/>
          <w:szCs w:val="24"/>
          <w:lang w:eastAsia="en-IE"/>
        </w:rPr>
        <w:t xml:space="preserve">three categories 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account for </w:t>
      </w:r>
      <w:r w:rsidR="00510040">
        <w:rPr>
          <w:rFonts w:eastAsia="Times New Roman" w:cstheme="minorHAnsi"/>
          <w:sz w:val="24"/>
          <w:szCs w:val="24"/>
          <w:lang w:eastAsia="en-IE"/>
        </w:rPr>
        <w:t>64.1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% of </w:t>
      </w:r>
      <w:r w:rsidR="00A30D4F">
        <w:rPr>
          <w:rFonts w:eastAsia="Times New Roman" w:cstheme="minorHAnsi"/>
          <w:sz w:val="24"/>
          <w:szCs w:val="24"/>
          <w:lang w:eastAsia="en-IE"/>
        </w:rPr>
        <w:t>categorised</w:t>
      </w:r>
      <w:r w:rsidR="00A30D4F" w:rsidRPr="00B56AB1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9659E9" w:rsidRPr="00B56AB1">
        <w:rPr>
          <w:rFonts w:eastAsia="Times New Roman" w:cstheme="minorHAnsi"/>
          <w:sz w:val="24"/>
          <w:szCs w:val="24"/>
          <w:lang w:eastAsia="en-IE"/>
        </w:rPr>
        <w:t xml:space="preserve">calls. </w:t>
      </w:r>
      <w:bookmarkStart w:id="1" w:name="_Hlk162340780"/>
    </w:p>
    <w:p w14:paraId="5585F220" w14:textId="44411CCE" w:rsidR="00166633" w:rsidRPr="00744126" w:rsidRDefault="00166633" w:rsidP="00166633">
      <w:pPr>
        <w:rPr>
          <w:rStyle w:val="IntenseEmphasis"/>
          <w:i w:val="0"/>
          <w:iCs w:val="0"/>
        </w:rPr>
      </w:pPr>
      <w:r w:rsidRPr="00744126">
        <w:rPr>
          <w:rStyle w:val="IntenseEmphasis"/>
          <w:i w:val="0"/>
          <w:iCs w:val="0"/>
        </w:rPr>
        <w:lastRenderedPageBreak/>
        <w:t>Table 6: Money &amp; Tax call sub-categories</w:t>
      </w:r>
    </w:p>
    <w:tbl>
      <w:tblPr>
        <w:tblStyle w:val="GridTable5Dark-Accent1"/>
        <w:tblW w:w="10485" w:type="dxa"/>
        <w:tblLook w:val="04A0" w:firstRow="1" w:lastRow="0" w:firstColumn="1" w:lastColumn="0" w:noHBand="0" w:noVBand="1"/>
      </w:tblPr>
      <w:tblGrid>
        <w:gridCol w:w="4673"/>
        <w:gridCol w:w="2552"/>
        <w:gridCol w:w="141"/>
        <w:gridCol w:w="3119"/>
      </w:tblGrid>
      <w:tr w:rsidR="00A433A1" w:rsidRPr="00C67398" w14:paraId="2F1B9F9B" w14:textId="77777777" w:rsidTr="006F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bookmarkEnd w:id="1"/>
          <w:p w14:paraId="5D53D867" w14:textId="071E7964" w:rsidR="00A433A1" w:rsidRPr="006F769A" w:rsidRDefault="00A433A1" w:rsidP="00A433A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6F769A">
              <w:rPr>
                <w:rFonts w:ascii="Calibri" w:eastAsia="Times New Roman" w:hAnsi="Calibri" w:cs="Calibri"/>
                <w:lang w:eastAsia="en-IE"/>
              </w:rPr>
              <w:t>Call sub-categories</w:t>
            </w:r>
          </w:p>
        </w:tc>
        <w:tc>
          <w:tcPr>
            <w:tcW w:w="2552" w:type="dxa"/>
          </w:tcPr>
          <w:p w14:paraId="74A1C6CC" w14:textId="0FBFF7B9" w:rsidR="00A433A1" w:rsidRPr="006F769A" w:rsidRDefault="006F769A" w:rsidP="006C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6F769A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3260" w:type="dxa"/>
            <w:gridSpan w:val="2"/>
          </w:tcPr>
          <w:p w14:paraId="7D548913" w14:textId="442BB325" w:rsidR="00A433A1" w:rsidRPr="006F769A" w:rsidRDefault="00A433A1" w:rsidP="00A433A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6F769A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66633" w:rsidRPr="00C67398" w14:paraId="199A6802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A2B8E41" w14:textId="7D6410D5" w:rsidR="00166633" w:rsidRPr="00C67398" w:rsidRDefault="00166633" w:rsidP="009278E1">
            <w:pPr>
              <w:spacing w:line="276" w:lineRule="auto"/>
              <w:rPr>
                <w:sz w:val="24"/>
                <w:szCs w:val="24"/>
              </w:rPr>
            </w:pPr>
            <w:r w:rsidRPr="006A5B7A">
              <w:t>Income Tax Credits and Reliefs</w:t>
            </w:r>
          </w:p>
        </w:tc>
        <w:tc>
          <w:tcPr>
            <w:tcW w:w="2693" w:type="dxa"/>
            <w:gridSpan w:val="2"/>
          </w:tcPr>
          <w:p w14:paraId="63FD182C" w14:textId="50683D18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1</w:t>
            </w:r>
            <w:r>
              <w:t>,</w:t>
            </w:r>
            <w:r w:rsidRPr="006A5B7A">
              <w:t>599</w:t>
            </w:r>
          </w:p>
        </w:tc>
        <w:tc>
          <w:tcPr>
            <w:tcW w:w="3119" w:type="dxa"/>
          </w:tcPr>
          <w:p w14:paraId="7F95318A" w14:textId="352E4959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29.0%</w:t>
            </w:r>
          </w:p>
        </w:tc>
      </w:tr>
      <w:tr w:rsidR="00166633" w:rsidRPr="00C67398" w14:paraId="312D27AD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4E68B8E" w14:textId="37CE4EDE" w:rsidR="00166633" w:rsidRPr="00C67398" w:rsidRDefault="00166633" w:rsidP="009278E1">
            <w:pPr>
              <w:spacing w:line="276" w:lineRule="auto"/>
              <w:rPr>
                <w:sz w:val="24"/>
                <w:szCs w:val="24"/>
              </w:rPr>
            </w:pPr>
            <w:r w:rsidRPr="006A5B7A">
              <w:t>Income Tax</w:t>
            </w:r>
          </w:p>
        </w:tc>
        <w:tc>
          <w:tcPr>
            <w:tcW w:w="2693" w:type="dxa"/>
            <w:gridSpan w:val="2"/>
          </w:tcPr>
          <w:p w14:paraId="7B84A046" w14:textId="49FCA17A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1</w:t>
            </w:r>
            <w:r>
              <w:t>,</w:t>
            </w:r>
            <w:r w:rsidRPr="006A5B7A">
              <w:t>320</w:t>
            </w:r>
          </w:p>
        </w:tc>
        <w:tc>
          <w:tcPr>
            <w:tcW w:w="3119" w:type="dxa"/>
          </w:tcPr>
          <w:p w14:paraId="2A058788" w14:textId="23DEDC70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24.0%</w:t>
            </w:r>
          </w:p>
        </w:tc>
      </w:tr>
      <w:tr w:rsidR="00166633" w:rsidRPr="00C67398" w14:paraId="42013980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0E5C4C2" w14:textId="30BAF9C4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Capital Taxes</w:t>
            </w:r>
          </w:p>
        </w:tc>
        <w:tc>
          <w:tcPr>
            <w:tcW w:w="2693" w:type="dxa"/>
            <w:gridSpan w:val="2"/>
          </w:tcPr>
          <w:p w14:paraId="19BA1813" w14:textId="4DB4F940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611</w:t>
            </w:r>
          </w:p>
        </w:tc>
        <w:tc>
          <w:tcPr>
            <w:tcW w:w="3119" w:type="dxa"/>
          </w:tcPr>
          <w:p w14:paraId="133A6354" w14:textId="2E00A57C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11.1%</w:t>
            </w:r>
          </w:p>
        </w:tc>
      </w:tr>
      <w:tr w:rsidR="00166633" w:rsidRPr="00C67398" w14:paraId="46F18582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75CCBD3C" w14:textId="50C515B8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Other</w:t>
            </w:r>
          </w:p>
        </w:tc>
        <w:tc>
          <w:tcPr>
            <w:tcW w:w="2693" w:type="dxa"/>
            <w:gridSpan w:val="2"/>
          </w:tcPr>
          <w:p w14:paraId="4A849C49" w14:textId="0D8D363A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406</w:t>
            </w:r>
          </w:p>
        </w:tc>
        <w:tc>
          <w:tcPr>
            <w:tcW w:w="3119" w:type="dxa"/>
          </w:tcPr>
          <w:p w14:paraId="5C6C6F2A" w14:textId="4D06ABD5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7.4%</w:t>
            </w:r>
          </w:p>
        </w:tc>
      </w:tr>
      <w:tr w:rsidR="00166633" w:rsidRPr="00C67398" w14:paraId="78995F67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01F957F0" w14:textId="1D56AFE5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Housing taxes and reliefs</w:t>
            </w:r>
          </w:p>
        </w:tc>
        <w:tc>
          <w:tcPr>
            <w:tcW w:w="2693" w:type="dxa"/>
            <w:gridSpan w:val="2"/>
          </w:tcPr>
          <w:p w14:paraId="55AF3062" w14:textId="10BEB9A8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248</w:t>
            </w:r>
          </w:p>
        </w:tc>
        <w:tc>
          <w:tcPr>
            <w:tcW w:w="3119" w:type="dxa"/>
          </w:tcPr>
          <w:p w14:paraId="3CE00129" w14:textId="12FB27F4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4.5%</w:t>
            </w:r>
          </w:p>
        </w:tc>
      </w:tr>
      <w:tr w:rsidR="00166633" w:rsidRPr="00C67398" w14:paraId="1760D06A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77B5A433" w14:textId="3850A078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Duties and VAT</w:t>
            </w:r>
          </w:p>
        </w:tc>
        <w:tc>
          <w:tcPr>
            <w:tcW w:w="2693" w:type="dxa"/>
            <w:gridSpan w:val="2"/>
          </w:tcPr>
          <w:p w14:paraId="0E692015" w14:textId="22F85C0E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216</w:t>
            </w:r>
          </w:p>
        </w:tc>
        <w:tc>
          <w:tcPr>
            <w:tcW w:w="3119" w:type="dxa"/>
          </w:tcPr>
          <w:p w14:paraId="72007A4D" w14:textId="192F2189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3.9%</w:t>
            </w:r>
          </w:p>
        </w:tc>
      </w:tr>
      <w:tr w:rsidR="00166633" w:rsidRPr="00C67398" w14:paraId="3A6650E0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38D8741D" w14:textId="1753C306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Financial Institutions</w:t>
            </w:r>
          </w:p>
        </w:tc>
        <w:tc>
          <w:tcPr>
            <w:tcW w:w="2693" w:type="dxa"/>
            <w:gridSpan w:val="2"/>
          </w:tcPr>
          <w:p w14:paraId="62EB5493" w14:textId="1B0B91BD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193</w:t>
            </w:r>
          </w:p>
        </w:tc>
        <w:tc>
          <w:tcPr>
            <w:tcW w:w="3119" w:type="dxa"/>
          </w:tcPr>
          <w:p w14:paraId="791875A6" w14:textId="0491DC4E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3.5%</w:t>
            </w:r>
          </w:p>
        </w:tc>
      </w:tr>
      <w:tr w:rsidR="00166633" w:rsidRPr="00C67398" w14:paraId="2780FCDE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F252216" w14:textId="7C132B93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Debt</w:t>
            </w:r>
          </w:p>
        </w:tc>
        <w:tc>
          <w:tcPr>
            <w:tcW w:w="2693" w:type="dxa"/>
            <w:gridSpan w:val="2"/>
          </w:tcPr>
          <w:p w14:paraId="7E999004" w14:textId="51659209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159</w:t>
            </w:r>
          </w:p>
        </w:tc>
        <w:tc>
          <w:tcPr>
            <w:tcW w:w="3119" w:type="dxa"/>
          </w:tcPr>
          <w:p w14:paraId="6436DB1E" w14:textId="61436B17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2.9%</w:t>
            </w:r>
          </w:p>
        </w:tc>
      </w:tr>
      <w:tr w:rsidR="00166633" w:rsidRPr="00C67398" w14:paraId="59FCFE98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5B4AE70" w14:textId="53EE1211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Pensions</w:t>
            </w:r>
          </w:p>
        </w:tc>
        <w:tc>
          <w:tcPr>
            <w:tcW w:w="2693" w:type="dxa"/>
            <w:gridSpan w:val="2"/>
          </w:tcPr>
          <w:p w14:paraId="4F94C379" w14:textId="53E22E61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130</w:t>
            </w:r>
          </w:p>
        </w:tc>
        <w:tc>
          <w:tcPr>
            <w:tcW w:w="3119" w:type="dxa"/>
          </w:tcPr>
          <w:p w14:paraId="191BC90F" w14:textId="2E3871D6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2.4%</w:t>
            </w:r>
          </w:p>
        </w:tc>
      </w:tr>
      <w:tr w:rsidR="00166633" w:rsidRPr="00C67398" w14:paraId="4E42CA16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31CAFF3A" w14:textId="69568656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A5B7A">
              <w:t>Property Taxes</w:t>
            </w:r>
          </w:p>
        </w:tc>
        <w:tc>
          <w:tcPr>
            <w:tcW w:w="2693" w:type="dxa"/>
            <w:gridSpan w:val="2"/>
          </w:tcPr>
          <w:p w14:paraId="53AE1D46" w14:textId="55C7D120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A5B7A">
              <w:t>127</w:t>
            </w:r>
          </w:p>
        </w:tc>
        <w:tc>
          <w:tcPr>
            <w:tcW w:w="3119" w:type="dxa"/>
          </w:tcPr>
          <w:p w14:paraId="59A5F207" w14:textId="612F431F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6A5B7A">
              <w:t>2.3%</w:t>
            </w:r>
          </w:p>
        </w:tc>
      </w:tr>
      <w:tr w:rsidR="00166633" w:rsidRPr="00C67398" w14:paraId="13934D7C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025C501" w14:textId="389EF7B4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Insurance</w:t>
            </w:r>
          </w:p>
        </w:tc>
        <w:tc>
          <w:tcPr>
            <w:tcW w:w="2693" w:type="dxa"/>
            <w:gridSpan w:val="2"/>
          </w:tcPr>
          <w:p w14:paraId="54038C8E" w14:textId="7CD935CA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109</w:t>
            </w:r>
          </w:p>
        </w:tc>
        <w:tc>
          <w:tcPr>
            <w:tcW w:w="3119" w:type="dxa"/>
          </w:tcPr>
          <w:p w14:paraId="27341195" w14:textId="553AA96D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2.0%</w:t>
            </w:r>
          </w:p>
        </w:tc>
      </w:tr>
      <w:tr w:rsidR="00166633" w:rsidRPr="00C67398" w14:paraId="7C5AECCF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714DC4A" w14:textId="1BB330C8" w:rsidR="00166633" w:rsidRPr="00C67398" w:rsidRDefault="00166633" w:rsidP="009278E1">
            <w:pPr>
              <w:spacing w:line="276" w:lineRule="auto"/>
              <w:rPr>
                <w:sz w:val="24"/>
                <w:szCs w:val="24"/>
              </w:rPr>
            </w:pPr>
            <w:r w:rsidRPr="006A5B7A">
              <w:t>Moving Country and Taxation</w:t>
            </w:r>
          </w:p>
        </w:tc>
        <w:tc>
          <w:tcPr>
            <w:tcW w:w="2693" w:type="dxa"/>
            <w:gridSpan w:val="2"/>
          </w:tcPr>
          <w:p w14:paraId="6653D8D3" w14:textId="2D4E8714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109</w:t>
            </w:r>
          </w:p>
        </w:tc>
        <w:tc>
          <w:tcPr>
            <w:tcW w:w="3119" w:type="dxa"/>
          </w:tcPr>
          <w:p w14:paraId="39B1FD9B" w14:textId="0F5311DF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B7A">
              <w:t>2.0%</w:t>
            </w:r>
          </w:p>
        </w:tc>
      </w:tr>
      <w:tr w:rsidR="00166633" w:rsidRPr="00C67398" w14:paraId="183E4171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C359D46" w14:textId="5FE2D784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Wills</w:t>
            </w:r>
          </w:p>
        </w:tc>
        <w:tc>
          <w:tcPr>
            <w:tcW w:w="2693" w:type="dxa"/>
            <w:gridSpan w:val="2"/>
          </w:tcPr>
          <w:p w14:paraId="1FDF5DF3" w14:textId="7DFA38BE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78</w:t>
            </w:r>
          </w:p>
        </w:tc>
        <w:tc>
          <w:tcPr>
            <w:tcW w:w="3119" w:type="dxa"/>
          </w:tcPr>
          <w:p w14:paraId="5723ECBF" w14:textId="0CED7B34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1.4%</w:t>
            </w:r>
          </w:p>
        </w:tc>
      </w:tr>
      <w:tr w:rsidR="00166633" w:rsidRPr="00C67398" w14:paraId="7E926D72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B139597" w14:textId="183D34FD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Tax Credits and Reliefs for People w</w:t>
            </w:r>
            <w:r w:rsidR="005E295E">
              <w:t xml:space="preserve">. </w:t>
            </w:r>
            <w:r w:rsidRPr="006A5B7A">
              <w:t>Disabilities</w:t>
            </w:r>
          </w:p>
        </w:tc>
        <w:tc>
          <w:tcPr>
            <w:tcW w:w="2693" w:type="dxa"/>
            <w:gridSpan w:val="2"/>
          </w:tcPr>
          <w:p w14:paraId="195EA6C9" w14:textId="6D9D174D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72</w:t>
            </w:r>
          </w:p>
        </w:tc>
        <w:tc>
          <w:tcPr>
            <w:tcW w:w="3119" w:type="dxa"/>
          </w:tcPr>
          <w:p w14:paraId="5F313A32" w14:textId="470E8C3C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1.3%</w:t>
            </w:r>
          </w:p>
        </w:tc>
      </w:tr>
      <w:tr w:rsidR="00166633" w:rsidRPr="00C67398" w14:paraId="60CED9A0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3B728BA1" w14:textId="2C7B5DBE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6A5B7A">
              <w:t>Loans and Credit</w:t>
            </w:r>
          </w:p>
        </w:tc>
        <w:tc>
          <w:tcPr>
            <w:tcW w:w="2693" w:type="dxa"/>
            <w:gridSpan w:val="2"/>
          </w:tcPr>
          <w:p w14:paraId="34637EF3" w14:textId="7A66D28E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5B7A">
              <w:t>43</w:t>
            </w:r>
          </w:p>
        </w:tc>
        <w:tc>
          <w:tcPr>
            <w:tcW w:w="3119" w:type="dxa"/>
          </w:tcPr>
          <w:p w14:paraId="6809F37C" w14:textId="3E106E2A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A5B7A">
              <w:t>0.8%</w:t>
            </w:r>
          </w:p>
        </w:tc>
      </w:tr>
      <w:tr w:rsidR="00166633" w:rsidRPr="00C67398" w14:paraId="50AE8A76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0FA40F4" w14:textId="347498B7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Savings and Investments</w:t>
            </w:r>
          </w:p>
        </w:tc>
        <w:tc>
          <w:tcPr>
            <w:tcW w:w="2693" w:type="dxa"/>
            <w:gridSpan w:val="2"/>
          </w:tcPr>
          <w:p w14:paraId="6B9A91E7" w14:textId="1D46D3F5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31</w:t>
            </w:r>
          </w:p>
        </w:tc>
        <w:tc>
          <w:tcPr>
            <w:tcW w:w="3119" w:type="dxa"/>
          </w:tcPr>
          <w:p w14:paraId="23DC2CC7" w14:textId="0736D615" w:rsidR="00166633" w:rsidRPr="00C67398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0.6%</w:t>
            </w:r>
          </w:p>
        </w:tc>
      </w:tr>
      <w:tr w:rsidR="00166633" w:rsidRPr="00C67398" w14:paraId="3D73159B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789DCDE" w14:textId="18150F81" w:rsidR="00166633" w:rsidRPr="00C67398" w:rsidRDefault="00166633" w:rsidP="009278E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Consumer Protection Code and Mortgages</w:t>
            </w:r>
          </w:p>
        </w:tc>
        <w:tc>
          <w:tcPr>
            <w:tcW w:w="2693" w:type="dxa"/>
            <w:gridSpan w:val="2"/>
          </w:tcPr>
          <w:p w14:paraId="6EEB03F7" w14:textId="5D298309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20</w:t>
            </w:r>
          </w:p>
        </w:tc>
        <w:tc>
          <w:tcPr>
            <w:tcW w:w="3119" w:type="dxa"/>
          </w:tcPr>
          <w:p w14:paraId="49041A55" w14:textId="12F7E766" w:rsidR="00166633" w:rsidRPr="00C67398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6A5B7A">
              <w:t>0.4%</w:t>
            </w:r>
          </w:p>
        </w:tc>
      </w:tr>
      <w:tr w:rsidR="00166633" w:rsidRPr="00C67398" w14:paraId="5E03B4D1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74F9189C" w14:textId="607B4BB6" w:rsidR="00166633" w:rsidRPr="00B93F42" w:rsidRDefault="00166633" w:rsidP="009278E1">
            <w:pPr>
              <w:spacing w:line="276" w:lineRule="auto"/>
            </w:pPr>
            <w:r w:rsidRPr="006A5B7A">
              <w:t>Tax on Savings and Investments</w:t>
            </w:r>
          </w:p>
        </w:tc>
        <w:tc>
          <w:tcPr>
            <w:tcW w:w="2693" w:type="dxa"/>
            <w:gridSpan w:val="2"/>
          </w:tcPr>
          <w:p w14:paraId="13320446" w14:textId="2DC47E0D" w:rsidR="00166633" w:rsidRPr="00B93F42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B7A">
              <w:t>20</w:t>
            </w:r>
          </w:p>
        </w:tc>
        <w:tc>
          <w:tcPr>
            <w:tcW w:w="3119" w:type="dxa"/>
          </w:tcPr>
          <w:p w14:paraId="00DA9E9E" w14:textId="21CD0A5E" w:rsidR="00166633" w:rsidRPr="00B93F42" w:rsidRDefault="00166633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B7A">
              <w:t>0.4%</w:t>
            </w:r>
          </w:p>
        </w:tc>
      </w:tr>
      <w:tr w:rsidR="00166633" w:rsidRPr="00C67398" w14:paraId="1BAFCDB7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8445E7B" w14:textId="52138E3E" w:rsidR="00166633" w:rsidRPr="00C43F92" w:rsidRDefault="00166633" w:rsidP="009278E1">
            <w:pPr>
              <w:spacing w:line="276" w:lineRule="auto"/>
            </w:pPr>
            <w:r w:rsidRPr="006A5B7A">
              <w:t>Universal Social Charge (USC)</w:t>
            </w:r>
          </w:p>
        </w:tc>
        <w:tc>
          <w:tcPr>
            <w:tcW w:w="2693" w:type="dxa"/>
            <w:gridSpan w:val="2"/>
          </w:tcPr>
          <w:p w14:paraId="21E97186" w14:textId="5344AF0C" w:rsidR="00166633" w:rsidRPr="00C43F92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B7A">
              <w:t>14</w:t>
            </w:r>
          </w:p>
        </w:tc>
        <w:tc>
          <w:tcPr>
            <w:tcW w:w="3119" w:type="dxa"/>
          </w:tcPr>
          <w:p w14:paraId="13B4D72E" w14:textId="0CFC46FD" w:rsidR="00166633" w:rsidRPr="00C43F92" w:rsidRDefault="00166633" w:rsidP="00927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B7A">
              <w:t>0.3%</w:t>
            </w:r>
          </w:p>
        </w:tc>
      </w:tr>
      <w:tr w:rsidR="008E672B" w:rsidRPr="00C67398" w14:paraId="217988BD" w14:textId="77777777" w:rsidTr="006F769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305AC1C2" w14:textId="3C3F4CA9" w:rsidR="008E672B" w:rsidRPr="006A5B7A" w:rsidRDefault="008E672B" w:rsidP="009278E1">
            <w:pPr>
              <w:spacing w:line="276" w:lineRule="auto"/>
            </w:pPr>
            <w:r>
              <w:t>After Death</w:t>
            </w:r>
          </w:p>
        </w:tc>
        <w:tc>
          <w:tcPr>
            <w:tcW w:w="2693" w:type="dxa"/>
            <w:gridSpan w:val="2"/>
          </w:tcPr>
          <w:p w14:paraId="24C80665" w14:textId="636CCABB" w:rsidR="008E672B" w:rsidRPr="006A5B7A" w:rsidRDefault="008E672B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119" w:type="dxa"/>
          </w:tcPr>
          <w:p w14:paraId="28AA1F25" w14:textId="2017908E" w:rsidR="008E672B" w:rsidRPr="006A5B7A" w:rsidRDefault="00C214F2" w:rsidP="009278E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0.0%</w:t>
            </w:r>
          </w:p>
        </w:tc>
      </w:tr>
      <w:tr w:rsidR="00166633" w:rsidRPr="00C67398" w14:paraId="39C35EC0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736EEB3" w14:textId="1BA550B2" w:rsidR="00166633" w:rsidRPr="00C67398" w:rsidRDefault="005E295E" w:rsidP="00C67398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2693" w:type="dxa"/>
            <w:gridSpan w:val="2"/>
          </w:tcPr>
          <w:p w14:paraId="2170365A" w14:textId="62D2BE2C" w:rsidR="00166633" w:rsidRPr="00C67398" w:rsidRDefault="00166633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278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 w:rsidRPr="009278E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50</w:t>
            </w:r>
            <w:r w:rsidR="006C1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3119" w:type="dxa"/>
          </w:tcPr>
          <w:p w14:paraId="68E1CEB2" w14:textId="77777777" w:rsidR="00166633" w:rsidRPr="00C67398" w:rsidRDefault="00166633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0238AC3B" w14:textId="77777777" w:rsidR="00FD2BDD" w:rsidRDefault="00FD2BDD" w:rsidP="009E14CA">
      <w:pPr>
        <w:pStyle w:val="Heading3"/>
        <w:rPr>
          <w:rFonts w:eastAsia="Times New Roman"/>
          <w:b/>
          <w:color w:val="2F5496" w:themeColor="accent1" w:themeShade="BF"/>
          <w:sz w:val="28"/>
          <w:szCs w:val="28"/>
          <w:lang w:eastAsia="en-IE"/>
        </w:rPr>
      </w:pPr>
    </w:p>
    <w:p w14:paraId="6B3AF84B" w14:textId="781FB08A" w:rsidR="00405C78" w:rsidRPr="00777664" w:rsidRDefault="00405C78" w:rsidP="009E14CA">
      <w:pPr>
        <w:pStyle w:val="Heading3"/>
        <w:rPr>
          <w:rFonts w:eastAsia="Times New Roman"/>
          <w:bCs/>
          <w:lang w:eastAsia="en-IE"/>
        </w:rPr>
      </w:pPr>
      <w:r w:rsidRPr="00777664">
        <w:rPr>
          <w:rFonts w:eastAsia="Times New Roman"/>
          <w:bCs/>
          <w:lang w:eastAsia="en-IE"/>
        </w:rPr>
        <w:t>Moving Country calls by sub-category</w:t>
      </w:r>
    </w:p>
    <w:p w14:paraId="6BBB0D2C" w14:textId="28898BA1" w:rsidR="00A57160" w:rsidRPr="00166633" w:rsidRDefault="00405C78" w:rsidP="00356D6B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F8041B">
        <w:rPr>
          <w:rFonts w:ascii="Calibri" w:hAnsi="Calibri" w:cs="Calibri"/>
          <w:sz w:val="24"/>
          <w:szCs w:val="24"/>
        </w:rPr>
        <w:t xml:space="preserve">CIPS </w:t>
      </w:r>
      <w:r w:rsidR="00777664">
        <w:rPr>
          <w:rFonts w:ascii="Calibri" w:hAnsi="Calibri" w:cs="Calibri"/>
          <w:sz w:val="24"/>
          <w:szCs w:val="24"/>
        </w:rPr>
        <w:t>categorised</w:t>
      </w:r>
      <w:r w:rsidRPr="00F8041B">
        <w:rPr>
          <w:rFonts w:ascii="Calibri" w:hAnsi="Calibri" w:cs="Calibri"/>
          <w:sz w:val="24"/>
          <w:szCs w:val="24"/>
        </w:rPr>
        <w:t xml:space="preserve"> </w:t>
      </w:r>
      <w:r w:rsidR="001D5B47">
        <w:rPr>
          <w:rFonts w:ascii="Calibri" w:hAnsi="Calibri" w:cs="Calibri"/>
          <w:b/>
          <w:bCs/>
          <w:sz w:val="24"/>
          <w:szCs w:val="24"/>
        </w:rPr>
        <w:t>4,996</w:t>
      </w:r>
      <w:r w:rsidR="00A57160" w:rsidRPr="00A57160">
        <w:rPr>
          <w:rFonts w:ascii="Calibri" w:hAnsi="Calibri" w:cs="Calibri"/>
          <w:sz w:val="24"/>
          <w:szCs w:val="24"/>
        </w:rPr>
        <w:t xml:space="preserve"> </w:t>
      </w:r>
      <w:r w:rsidRPr="00F8041B">
        <w:rPr>
          <w:rFonts w:ascii="Calibri" w:hAnsi="Calibri" w:cs="Calibri"/>
          <w:sz w:val="24"/>
          <w:szCs w:val="24"/>
        </w:rPr>
        <w:t xml:space="preserve">calls relating to </w:t>
      </w:r>
      <w:r w:rsidR="00356D6B" w:rsidRPr="00F8041B">
        <w:rPr>
          <w:rFonts w:ascii="Calibri" w:hAnsi="Calibri" w:cs="Calibri"/>
          <w:b/>
          <w:sz w:val="24"/>
          <w:szCs w:val="24"/>
        </w:rPr>
        <w:t>Moving Country</w:t>
      </w:r>
      <w:r w:rsidR="00B411B8" w:rsidRPr="00F8041B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F8041B">
        <w:rPr>
          <w:rFonts w:ascii="Calibri" w:hAnsi="Calibri" w:cs="Calibri"/>
          <w:sz w:val="24"/>
          <w:szCs w:val="24"/>
        </w:rPr>
        <w:t>during</w:t>
      </w:r>
      <w:r w:rsidRPr="00F8041B">
        <w:rPr>
          <w:rFonts w:ascii="Calibri" w:hAnsi="Calibri" w:cs="Calibri"/>
          <w:sz w:val="24"/>
          <w:szCs w:val="24"/>
        </w:rPr>
        <w:t xml:space="preserve"> </w:t>
      </w:r>
      <w:r w:rsidR="00BB10CE" w:rsidRPr="00F8041B">
        <w:rPr>
          <w:rFonts w:ascii="Calibri" w:hAnsi="Calibri" w:cs="Calibri"/>
          <w:sz w:val="24"/>
          <w:szCs w:val="24"/>
        </w:rPr>
        <w:t>202</w:t>
      </w:r>
      <w:r w:rsidR="00A57160">
        <w:rPr>
          <w:rFonts w:ascii="Calibri" w:hAnsi="Calibri" w:cs="Calibri"/>
          <w:sz w:val="24"/>
          <w:szCs w:val="24"/>
        </w:rPr>
        <w:t>4</w:t>
      </w:r>
      <w:r w:rsidR="00777664">
        <w:rPr>
          <w:rFonts w:ascii="Calibri" w:hAnsi="Calibri" w:cs="Calibri"/>
          <w:sz w:val="24"/>
          <w:szCs w:val="24"/>
        </w:rPr>
        <w:t>, which</w:t>
      </w:r>
      <w:r w:rsidRPr="00F8041B">
        <w:rPr>
          <w:rFonts w:ascii="Calibri" w:hAnsi="Calibri" w:cs="Calibri"/>
          <w:sz w:val="24"/>
          <w:szCs w:val="24"/>
        </w:rPr>
        <w:t xml:space="preserve"> is </w:t>
      </w:r>
      <w:r w:rsidR="00F8041B" w:rsidRPr="00F8041B">
        <w:rPr>
          <w:rFonts w:ascii="Calibri" w:hAnsi="Calibri" w:cs="Calibri"/>
          <w:sz w:val="24"/>
          <w:szCs w:val="24"/>
        </w:rPr>
        <w:t>6.</w:t>
      </w:r>
      <w:r w:rsidR="00A57160">
        <w:rPr>
          <w:rFonts w:ascii="Calibri" w:hAnsi="Calibri" w:cs="Calibri"/>
          <w:sz w:val="24"/>
          <w:szCs w:val="24"/>
        </w:rPr>
        <w:t>7</w:t>
      </w:r>
      <w:r w:rsidRPr="00F8041B">
        <w:rPr>
          <w:rFonts w:ascii="Calibri" w:hAnsi="Calibri" w:cs="Calibri"/>
          <w:sz w:val="24"/>
          <w:szCs w:val="24"/>
        </w:rPr>
        <w:t xml:space="preserve">% of all </w:t>
      </w:r>
      <w:r w:rsidR="00B411B8" w:rsidRPr="00F8041B">
        <w:rPr>
          <w:rFonts w:ascii="Calibri" w:hAnsi="Calibri" w:cs="Calibri"/>
          <w:sz w:val="24"/>
          <w:szCs w:val="24"/>
        </w:rPr>
        <w:t xml:space="preserve">categorised </w:t>
      </w:r>
      <w:r w:rsidRPr="00F8041B">
        <w:rPr>
          <w:rFonts w:ascii="Calibri" w:hAnsi="Calibri" w:cs="Calibri"/>
          <w:sz w:val="24"/>
          <w:szCs w:val="24"/>
        </w:rPr>
        <w:t>call</w:t>
      </w:r>
      <w:r w:rsidR="00777664">
        <w:rPr>
          <w:rFonts w:ascii="Calibri" w:hAnsi="Calibri" w:cs="Calibri"/>
          <w:sz w:val="24"/>
          <w:szCs w:val="24"/>
        </w:rPr>
        <w:t>s</w:t>
      </w:r>
      <w:r w:rsidR="000064E5">
        <w:rPr>
          <w:rFonts w:ascii="Calibri" w:hAnsi="Calibri" w:cs="Calibri"/>
          <w:sz w:val="24"/>
          <w:szCs w:val="24"/>
        </w:rPr>
        <w:t>. The sub-categories of</w:t>
      </w:r>
      <w:r w:rsidR="00B411B8" w:rsidRPr="00F8041B">
        <w:rPr>
          <w:rFonts w:ascii="Calibri" w:hAnsi="Calibri" w:cs="Calibri"/>
          <w:sz w:val="24"/>
          <w:szCs w:val="24"/>
        </w:rPr>
        <w:t xml:space="preserve"> </w:t>
      </w:r>
      <w:r w:rsidR="009659E9" w:rsidRPr="00F8041B">
        <w:rPr>
          <w:rFonts w:ascii="Calibri" w:hAnsi="Calibri" w:cs="Calibri"/>
          <w:i/>
          <w:iCs/>
          <w:sz w:val="24"/>
          <w:szCs w:val="24"/>
        </w:rPr>
        <w:t>Irish Citizenship</w:t>
      </w:r>
      <w:r w:rsidR="009659E9" w:rsidRPr="00F8041B">
        <w:rPr>
          <w:rFonts w:ascii="Calibri" w:hAnsi="Calibri" w:cs="Calibri"/>
          <w:sz w:val="24"/>
          <w:szCs w:val="24"/>
        </w:rPr>
        <w:t xml:space="preserve">, </w:t>
      </w:r>
      <w:r w:rsidR="009659E9" w:rsidRPr="00F8041B">
        <w:rPr>
          <w:rFonts w:ascii="Calibri" w:hAnsi="Calibri" w:cs="Calibri"/>
          <w:i/>
          <w:iCs/>
          <w:sz w:val="24"/>
          <w:szCs w:val="24"/>
        </w:rPr>
        <w:t xml:space="preserve">GNIB Applications </w:t>
      </w:r>
      <w:r w:rsidR="002F3010">
        <w:rPr>
          <w:rFonts w:ascii="Calibri" w:hAnsi="Calibri" w:cs="Calibri"/>
          <w:i/>
          <w:iCs/>
          <w:sz w:val="24"/>
          <w:szCs w:val="24"/>
        </w:rPr>
        <w:t xml:space="preserve">&amp; </w:t>
      </w:r>
      <w:r w:rsidR="009659E9" w:rsidRPr="00F8041B">
        <w:rPr>
          <w:rFonts w:ascii="Calibri" w:hAnsi="Calibri" w:cs="Calibri"/>
          <w:i/>
          <w:iCs/>
          <w:sz w:val="24"/>
          <w:szCs w:val="24"/>
        </w:rPr>
        <w:t>Renewals</w:t>
      </w:r>
      <w:r w:rsidR="00A57160">
        <w:rPr>
          <w:rFonts w:ascii="Calibri" w:hAnsi="Calibri" w:cs="Calibri"/>
          <w:sz w:val="24"/>
          <w:szCs w:val="24"/>
        </w:rPr>
        <w:t xml:space="preserve">, </w:t>
      </w:r>
      <w:r w:rsidR="00A57160" w:rsidRPr="00A57160">
        <w:rPr>
          <w:rFonts w:ascii="Calibri" w:hAnsi="Calibri" w:cs="Calibri"/>
          <w:i/>
          <w:iCs/>
          <w:sz w:val="24"/>
          <w:szCs w:val="24"/>
        </w:rPr>
        <w:t>Moving to Ireland</w:t>
      </w:r>
      <w:r w:rsidR="00A57160">
        <w:rPr>
          <w:rFonts w:ascii="Calibri" w:hAnsi="Calibri" w:cs="Calibri"/>
          <w:sz w:val="24"/>
          <w:szCs w:val="24"/>
        </w:rPr>
        <w:t xml:space="preserve"> and</w:t>
      </w:r>
      <w:r w:rsidR="009659E9" w:rsidRPr="00F8041B">
        <w:rPr>
          <w:rFonts w:ascii="Calibri" w:hAnsi="Calibri" w:cs="Calibri"/>
          <w:sz w:val="24"/>
          <w:szCs w:val="24"/>
        </w:rPr>
        <w:t xml:space="preserve"> </w:t>
      </w:r>
      <w:r w:rsidR="00F8041B" w:rsidRPr="00F8041B">
        <w:rPr>
          <w:rFonts w:ascii="Calibri" w:hAnsi="Calibri" w:cs="Calibri"/>
          <w:i/>
          <w:iCs/>
          <w:sz w:val="24"/>
          <w:szCs w:val="24"/>
        </w:rPr>
        <w:t>Immigration Office</w:t>
      </w:r>
      <w:r w:rsidR="009659E9" w:rsidRPr="00F8041B">
        <w:rPr>
          <w:rFonts w:ascii="Calibri" w:hAnsi="Calibri" w:cs="Calibri"/>
          <w:sz w:val="24"/>
          <w:szCs w:val="24"/>
        </w:rPr>
        <w:t xml:space="preserve"> </w:t>
      </w:r>
      <w:r w:rsidR="000064E5">
        <w:rPr>
          <w:rFonts w:ascii="Calibri" w:hAnsi="Calibri" w:cs="Calibri"/>
          <w:sz w:val="24"/>
          <w:szCs w:val="24"/>
        </w:rPr>
        <w:t xml:space="preserve">accounted </w:t>
      </w:r>
      <w:r w:rsidR="00D0268E">
        <w:rPr>
          <w:rFonts w:ascii="Calibri" w:hAnsi="Calibri" w:cs="Calibri"/>
          <w:sz w:val="24"/>
          <w:szCs w:val="24"/>
        </w:rPr>
        <w:t xml:space="preserve">for </w:t>
      </w:r>
      <w:r w:rsidR="00D0268E" w:rsidRPr="00F8041B">
        <w:rPr>
          <w:rFonts w:ascii="Calibri" w:hAnsi="Calibri" w:cs="Calibri"/>
          <w:sz w:val="24"/>
          <w:szCs w:val="24"/>
        </w:rPr>
        <w:t>75</w:t>
      </w:r>
      <w:r w:rsidR="00744126">
        <w:rPr>
          <w:rFonts w:ascii="Calibri" w:hAnsi="Calibri" w:cs="Calibri"/>
          <w:sz w:val="24"/>
          <w:szCs w:val="24"/>
        </w:rPr>
        <w:t xml:space="preserve">% of </w:t>
      </w:r>
      <w:r w:rsidR="002F3010">
        <w:rPr>
          <w:rFonts w:ascii="Calibri" w:hAnsi="Calibri" w:cs="Calibri"/>
          <w:sz w:val="24"/>
          <w:szCs w:val="24"/>
        </w:rPr>
        <w:t xml:space="preserve">all categorised </w:t>
      </w:r>
      <w:r w:rsidR="00744126">
        <w:rPr>
          <w:rFonts w:ascii="Calibri" w:hAnsi="Calibri" w:cs="Calibri"/>
          <w:sz w:val="24"/>
          <w:szCs w:val="24"/>
        </w:rPr>
        <w:t>moving country calls</w:t>
      </w:r>
      <w:r w:rsidRPr="00F8041B">
        <w:rPr>
          <w:rFonts w:ascii="Calibri" w:hAnsi="Calibri" w:cs="Calibri"/>
          <w:sz w:val="24"/>
          <w:szCs w:val="24"/>
        </w:rPr>
        <w:t>.</w:t>
      </w:r>
      <w:r w:rsidR="00923AC2" w:rsidRPr="00F8041B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2465F639" w14:textId="77777777" w:rsidR="00166633" w:rsidRPr="00744126" w:rsidRDefault="00166633" w:rsidP="00166633">
      <w:pPr>
        <w:rPr>
          <w:rStyle w:val="IntenseEmphasis"/>
          <w:i w:val="0"/>
          <w:iCs w:val="0"/>
        </w:rPr>
      </w:pPr>
      <w:r w:rsidRPr="00744126">
        <w:rPr>
          <w:rStyle w:val="IntenseEmphasis"/>
          <w:i w:val="0"/>
          <w:iCs w:val="0"/>
        </w:rPr>
        <w:t>Table 7: Moving Country call sub-categories</w:t>
      </w:r>
    </w:p>
    <w:tbl>
      <w:tblPr>
        <w:tblStyle w:val="GridTable5Dark-Accent1"/>
        <w:tblW w:w="10627" w:type="dxa"/>
        <w:tblLook w:val="04A0" w:firstRow="1" w:lastRow="0" w:firstColumn="1" w:lastColumn="0" w:noHBand="0" w:noVBand="1"/>
      </w:tblPr>
      <w:tblGrid>
        <w:gridCol w:w="4106"/>
        <w:gridCol w:w="2693"/>
        <w:gridCol w:w="426"/>
        <w:gridCol w:w="3402"/>
      </w:tblGrid>
      <w:tr w:rsidR="00677D65" w:rsidRPr="00C67398" w14:paraId="5FE3A50A" w14:textId="77777777" w:rsidTr="006F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0CDC2782" w14:textId="1CB054FA" w:rsidR="00677D65" w:rsidRPr="00C67398" w:rsidRDefault="00677D65" w:rsidP="00677D65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119" w:type="dxa"/>
            <w:gridSpan w:val="2"/>
          </w:tcPr>
          <w:p w14:paraId="74E452F5" w14:textId="52A101A3" w:rsidR="00677D65" w:rsidRPr="00C67398" w:rsidRDefault="00677D65" w:rsidP="00677D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3402" w:type="dxa"/>
          </w:tcPr>
          <w:p w14:paraId="764F6BB3" w14:textId="7F94E45F" w:rsidR="00677D65" w:rsidRPr="00C67398" w:rsidRDefault="00677D65" w:rsidP="00677D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66633" w:rsidRPr="00C67398" w14:paraId="28182574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85E6D57" w14:textId="26361D33" w:rsidR="00166633" w:rsidRPr="00C67398" w:rsidRDefault="00166633" w:rsidP="00A57160">
            <w:pPr>
              <w:spacing w:line="276" w:lineRule="auto"/>
              <w:rPr>
                <w:sz w:val="24"/>
                <w:szCs w:val="24"/>
              </w:rPr>
            </w:pPr>
            <w:r w:rsidRPr="002709AB">
              <w:t>Irish Citizenship</w:t>
            </w:r>
          </w:p>
        </w:tc>
        <w:tc>
          <w:tcPr>
            <w:tcW w:w="2693" w:type="dxa"/>
          </w:tcPr>
          <w:p w14:paraId="49956CA2" w14:textId="171309B6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1</w:t>
            </w:r>
            <w:r>
              <w:t>,</w:t>
            </w:r>
            <w:r w:rsidRPr="002709AB">
              <w:t>556</w:t>
            </w:r>
          </w:p>
        </w:tc>
        <w:tc>
          <w:tcPr>
            <w:tcW w:w="3828" w:type="dxa"/>
            <w:gridSpan w:val="2"/>
          </w:tcPr>
          <w:p w14:paraId="04756E61" w14:textId="6CC84F91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31.1%</w:t>
            </w:r>
          </w:p>
        </w:tc>
      </w:tr>
      <w:tr w:rsidR="00166633" w:rsidRPr="00C67398" w14:paraId="2123BE36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77CAA28" w14:textId="599CB285" w:rsidR="00166633" w:rsidRPr="00C67398" w:rsidRDefault="00166633" w:rsidP="00A57160">
            <w:pPr>
              <w:spacing w:line="276" w:lineRule="auto"/>
              <w:rPr>
                <w:sz w:val="24"/>
                <w:szCs w:val="24"/>
              </w:rPr>
            </w:pPr>
            <w:r w:rsidRPr="002709AB">
              <w:t>GNIB Applications and Renewals</w:t>
            </w:r>
          </w:p>
        </w:tc>
        <w:tc>
          <w:tcPr>
            <w:tcW w:w="2693" w:type="dxa"/>
          </w:tcPr>
          <w:p w14:paraId="24986EB0" w14:textId="2FEEB9BE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874</w:t>
            </w:r>
          </w:p>
        </w:tc>
        <w:tc>
          <w:tcPr>
            <w:tcW w:w="3828" w:type="dxa"/>
            <w:gridSpan w:val="2"/>
          </w:tcPr>
          <w:p w14:paraId="06DB2B96" w14:textId="03893927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17.5%</w:t>
            </w:r>
          </w:p>
        </w:tc>
      </w:tr>
      <w:tr w:rsidR="00166633" w:rsidRPr="00C67398" w14:paraId="0FA1E476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4551709" w14:textId="4B5FEDC1" w:rsidR="00166633" w:rsidRPr="00C67398" w:rsidRDefault="00166633" w:rsidP="00A57160">
            <w:pPr>
              <w:spacing w:line="276" w:lineRule="auto"/>
              <w:rPr>
                <w:sz w:val="24"/>
                <w:szCs w:val="24"/>
              </w:rPr>
            </w:pPr>
            <w:r w:rsidRPr="002709AB">
              <w:t>Moving to Ireland</w:t>
            </w:r>
          </w:p>
        </w:tc>
        <w:tc>
          <w:tcPr>
            <w:tcW w:w="2693" w:type="dxa"/>
          </w:tcPr>
          <w:p w14:paraId="4F616C3E" w14:textId="01E5B14C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776</w:t>
            </w:r>
          </w:p>
        </w:tc>
        <w:tc>
          <w:tcPr>
            <w:tcW w:w="3828" w:type="dxa"/>
            <w:gridSpan w:val="2"/>
          </w:tcPr>
          <w:p w14:paraId="67825FCB" w14:textId="257BFA76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15.5%</w:t>
            </w:r>
          </w:p>
        </w:tc>
      </w:tr>
      <w:tr w:rsidR="00166633" w:rsidRPr="00C67398" w14:paraId="56CBAD1E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C3BB255" w14:textId="78BA8A89" w:rsidR="00166633" w:rsidRPr="00C67398" w:rsidRDefault="00166633" w:rsidP="00A57160">
            <w:pPr>
              <w:spacing w:line="276" w:lineRule="auto"/>
              <w:rPr>
                <w:sz w:val="24"/>
                <w:szCs w:val="24"/>
              </w:rPr>
            </w:pPr>
            <w:r w:rsidRPr="002709AB">
              <w:t>Immigration Office</w:t>
            </w:r>
          </w:p>
        </w:tc>
        <w:tc>
          <w:tcPr>
            <w:tcW w:w="2693" w:type="dxa"/>
          </w:tcPr>
          <w:p w14:paraId="4935582C" w14:textId="682A2E22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546</w:t>
            </w:r>
          </w:p>
        </w:tc>
        <w:tc>
          <w:tcPr>
            <w:tcW w:w="3828" w:type="dxa"/>
            <w:gridSpan w:val="2"/>
          </w:tcPr>
          <w:p w14:paraId="1E845C0A" w14:textId="59DB4E7F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10.9%</w:t>
            </w:r>
          </w:p>
        </w:tc>
      </w:tr>
      <w:tr w:rsidR="00166633" w:rsidRPr="00C67398" w14:paraId="6FA82580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088CBEA" w14:textId="5BED0138" w:rsidR="00166633" w:rsidRPr="00C67398" w:rsidRDefault="00166633" w:rsidP="00A57160">
            <w:pPr>
              <w:spacing w:line="276" w:lineRule="auto"/>
              <w:rPr>
                <w:sz w:val="24"/>
                <w:szCs w:val="24"/>
              </w:rPr>
            </w:pPr>
            <w:r w:rsidRPr="002709AB">
              <w:t>Visa</w:t>
            </w:r>
          </w:p>
        </w:tc>
        <w:tc>
          <w:tcPr>
            <w:tcW w:w="2693" w:type="dxa"/>
          </w:tcPr>
          <w:p w14:paraId="0B038A28" w14:textId="01D1A938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472</w:t>
            </w:r>
          </w:p>
        </w:tc>
        <w:tc>
          <w:tcPr>
            <w:tcW w:w="3828" w:type="dxa"/>
            <w:gridSpan w:val="2"/>
          </w:tcPr>
          <w:p w14:paraId="21D7D236" w14:textId="6365A1A8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09AB">
              <w:t>9.4%</w:t>
            </w:r>
          </w:p>
        </w:tc>
      </w:tr>
      <w:tr w:rsidR="00166633" w:rsidRPr="00C67398" w14:paraId="39782176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AD01F51" w14:textId="52B263D5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Other</w:t>
            </w:r>
          </w:p>
        </w:tc>
        <w:tc>
          <w:tcPr>
            <w:tcW w:w="2693" w:type="dxa"/>
          </w:tcPr>
          <w:p w14:paraId="6D4E14F4" w14:textId="1F21F1FB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235</w:t>
            </w:r>
          </w:p>
        </w:tc>
        <w:tc>
          <w:tcPr>
            <w:tcW w:w="3828" w:type="dxa"/>
            <w:gridSpan w:val="2"/>
          </w:tcPr>
          <w:p w14:paraId="6786CD20" w14:textId="47B781D6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4.7%</w:t>
            </w:r>
          </w:p>
        </w:tc>
      </w:tr>
      <w:tr w:rsidR="00166633" w:rsidRPr="00C67398" w14:paraId="03CC016F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C6BDEEE" w14:textId="2F17BD40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Moving Abroad</w:t>
            </w:r>
          </w:p>
        </w:tc>
        <w:tc>
          <w:tcPr>
            <w:tcW w:w="2693" w:type="dxa"/>
          </w:tcPr>
          <w:p w14:paraId="0154540A" w14:textId="45C8A877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167</w:t>
            </w:r>
          </w:p>
        </w:tc>
        <w:tc>
          <w:tcPr>
            <w:tcW w:w="3828" w:type="dxa"/>
            <w:gridSpan w:val="2"/>
          </w:tcPr>
          <w:p w14:paraId="1B28B59D" w14:textId="491686F8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3.3%</w:t>
            </w:r>
          </w:p>
        </w:tc>
      </w:tr>
      <w:tr w:rsidR="00166633" w:rsidRPr="00C67398" w14:paraId="7DCE9515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8DDA73E" w14:textId="68E912C9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Family Reunification</w:t>
            </w:r>
          </w:p>
        </w:tc>
        <w:tc>
          <w:tcPr>
            <w:tcW w:w="2693" w:type="dxa"/>
          </w:tcPr>
          <w:p w14:paraId="5A65BB5B" w14:textId="3AB208AB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134</w:t>
            </w:r>
          </w:p>
        </w:tc>
        <w:tc>
          <w:tcPr>
            <w:tcW w:w="3828" w:type="dxa"/>
            <w:gridSpan w:val="2"/>
          </w:tcPr>
          <w:p w14:paraId="0BD176FE" w14:textId="2C8FA381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2.7%</w:t>
            </w:r>
          </w:p>
        </w:tc>
      </w:tr>
      <w:tr w:rsidR="00166633" w:rsidRPr="00C67398" w14:paraId="6B0142A8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C40652D" w14:textId="613502C9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Asylum Seekers and Refugees</w:t>
            </w:r>
          </w:p>
        </w:tc>
        <w:tc>
          <w:tcPr>
            <w:tcW w:w="2693" w:type="dxa"/>
          </w:tcPr>
          <w:p w14:paraId="5D765207" w14:textId="50FF8D92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111</w:t>
            </w:r>
          </w:p>
        </w:tc>
        <w:tc>
          <w:tcPr>
            <w:tcW w:w="3828" w:type="dxa"/>
            <w:gridSpan w:val="2"/>
          </w:tcPr>
          <w:p w14:paraId="1F35B8DA" w14:textId="177CB583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2.2%</w:t>
            </w:r>
          </w:p>
        </w:tc>
      </w:tr>
      <w:tr w:rsidR="00166633" w:rsidRPr="00C67398" w14:paraId="6D0C53AC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17BA493" w14:textId="53B1B0E9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2709AB">
              <w:t>Leave to Remain</w:t>
            </w:r>
          </w:p>
        </w:tc>
        <w:tc>
          <w:tcPr>
            <w:tcW w:w="2693" w:type="dxa"/>
          </w:tcPr>
          <w:p w14:paraId="0F658D26" w14:textId="49E1F540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2709AB">
              <w:t>94</w:t>
            </w:r>
          </w:p>
        </w:tc>
        <w:tc>
          <w:tcPr>
            <w:tcW w:w="3828" w:type="dxa"/>
            <w:gridSpan w:val="2"/>
          </w:tcPr>
          <w:p w14:paraId="45E493F1" w14:textId="672DA3AE" w:rsidR="00166633" w:rsidRPr="00C67398" w:rsidRDefault="00166633" w:rsidP="00A571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2709AB">
              <w:t>1.9%</w:t>
            </w:r>
          </w:p>
        </w:tc>
      </w:tr>
      <w:tr w:rsidR="00166633" w:rsidRPr="00C67398" w14:paraId="0545B82B" w14:textId="7777777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D815719" w14:textId="12D73E04" w:rsidR="00166633" w:rsidRPr="00C67398" w:rsidRDefault="00166633" w:rsidP="00A5716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Ukraine</w:t>
            </w:r>
          </w:p>
        </w:tc>
        <w:tc>
          <w:tcPr>
            <w:tcW w:w="2693" w:type="dxa"/>
          </w:tcPr>
          <w:p w14:paraId="45F7466E" w14:textId="5E800138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31</w:t>
            </w:r>
          </w:p>
        </w:tc>
        <w:tc>
          <w:tcPr>
            <w:tcW w:w="3828" w:type="dxa"/>
            <w:gridSpan w:val="2"/>
          </w:tcPr>
          <w:p w14:paraId="3A55B677" w14:textId="0AB331F5" w:rsidR="00166633" w:rsidRPr="00C67398" w:rsidRDefault="00166633" w:rsidP="00A571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709AB">
              <w:t>0.6%</w:t>
            </w:r>
          </w:p>
        </w:tc>
      </w:tr>
      <w:tr w:rsidR="00166633" w:rsidRPr="00C67398" w14:paraId="357E2A6B" w14:textId="77777777" w:rsidTr="006F76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7067E27" w14:textId="627808E5" w:rsidR="00166633" w:rsidRPr="00C67398" w:rsidRDefault="00166633" w:rsidP="00C67398">
            <w:pPr>
              <w:spacing w:line="276" w:lineRule="auto"/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2693" w:type="dxa"/>
          </w:tcPr>
          <w:p w14:paraId="3F225F5B" w14:textId="613E4A56" w:rsidR="00166633" w:rsidRPr="00C67398" w:rsidRDefault="004E20BB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4,99</w:t>
            </w:r>
            <w:r w:rsidR="001D5B47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3828" w:type="dxa"/>
            <w:gridSpan w:val="2"/>
          </w:tcPr>
          <w:p w14:paraId="24B100F3" w14:textId="77777777" w:rsidR="00166633" w:rsidRPr="00C67398" w:rsidRDefault="00166633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0146CD8E" w14:textId="77777777" w:rsidR="00C67398" w:rsidRDefault="00C6739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E278E84" w14:textId="77777777" w:rsidR="00744126" w:rsidRDefault="00744126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26E5628D" w14:textId="352DF741" w:rsidR="008627DF" w:rsidRPr="006B2B1A" w:rsidRDefault="008627DF" w:rsidP="008627DF">
      <w:pP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</w:pP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lastRenderedPageBreak/>
        <w:t xml:space="preserve">Calls by </w:t>
      </w:r>
      <w: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s</w:t>
      </w: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ub-category - </w:t>
      </w:r>
      <w: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f</w:t>
      </w: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ive </w:t>
      </w:r>
      <w: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most queried </w:t>
      </w:r>
      <w:r w:rsidR="00404C2F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topics</w:t>
      </w:r>
    </w:p>
    <w:p w14:paraId="0064E0D0" w14:textId="6650E449" w:rsidR="006525B2" w:rsidRPr="00F35C66" w:rsidRDefault="006525B2" w:rsidP="006525B2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Table 8</w:t>
      </w:r>
      <w:r w:rsidRPr="00F35C66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shows </w:t>
      </w:r>
      <w:r w:rsidRPr="00F35C66">
        <w:rPr>
          <w:sz w:val="24"/>
          <w:szCs w:val="24"/>
          <w:lang w:eastAsia="en-IE"/>
        </w:rPr>
        <w:t xml:space="preserve">the five most queried </w:t>
      </w:r>
      <w:r w:rsidR="00404C2F">
        <w:rPr>
          <w:sz w:val="24"/>
          <w:szCs w:val="24"/>
          <w:lang w:eastAsia="en-IE"/>
        </w:rPr>
        <w:t xml:space="preserve">single </w:t>
      </w:r>
      <w:r w:rsidRPr="3C0DF2C7">
        <w:rPr>
          <w:sz w:val="24"/>
          <w:szCs w:val="24"/>
          <w:lang w:eastAsia="en-IE"/>
        </w:rPr>
        <w:t>topics.</w:t>
      </w:r>
      <w:r w:rsidRPr="00F35C66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>The sub-category of</w:t>
      </w:r>
      <w:r w:rsidRPr="00F35C66">
        <w:rPr>
          <w:sz w:val="24"/>
          <w:szCs w:val="24"/>
          <w:lang w:eastAsia="en-IE"/>
        </w:rPr>
        <w:t xml:space="preserve"> E</w:t>
      </w:r>
      <w:r w:rsidRPr="00F35C66">
        <w:rPr>
          <w:i/>
          <w:sz w:val="24"/>
          <w:szCs w:val="24"/>
          <w:lang w:eastAsia="en-IE"/>
        </w:rPr>
        <w:t>mployment Rights</w:t>
      </w:r>
      <w:r>
        <w:rPr>
          <w:i/>
          <w:sz w:val="24"/>
          <w:szCs w:val="24"/>
          <w:lang w:eastAsia="en-IE"/>
        </w:rPr>
        <w:t xml:space="preserve"> &amp; Conditions </w:t>
      </w:r>
      <w:r>
        <w:rPr>
          <w:iCs/>
          <w:sz w:val="24"/>
          <w:szCs w:val="24"/>
          <w:lang w:eastAsia="en-IE"/>
        </w:rPr>
        <w:t>accounted for the highest</w:t>
      </w:r>
      <w:r w:rsidRPr="00F35C66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level </w:t>
      </w:r>
      <w:r w:rsidRPr="00F35C66">
        <w:rPr>
          <w:sz w:val="24"/>
          <w:szCs w:val="24"/>
          <w:lang w:eastAsia="en-IE"/>
        </w:rPr>
        <w:t xml:space="preserve">of </w:t>
      </w:r>
      <w:r>
        <w:rPr>
          <w:sz w:val="24"/>
          <w:szCs w:val="24"/>
          <w:lang w:eastAsia="en-IE"/>
        </w:rPr>
        <w:t xml:space="preserve">categorised </w:t>
      </w:r>
      <w:r w:rsidRPr="00F35C66">
        <w:rPr>
          <w:sz w:val="24"/>
          <w:szCs w:val="24"/>
          <w:lang w:eastAsia="en-IE"/>
        </w:rPr>
        <w:t xml:space="preserve">calls - followed by </w:t>
      </w:r>
      <w:r w:rsidRPr="00152F79">
        <w:rPr>
          <w:sz w:val="24"/>
          <w:szCs w:val="24"/>
          <w:lang w:eastAsia="en-IE"/>
        </w:rPr>
        <w:t>four social welfare</w:t>
      </w:r>
      <w:r w:rsidRPr="00F35C66">
        <w:rPr>
          <w:sz w:val="24"/>
          <w:szCs w:val="24"/>
          <w:lang w:eastAsia="en-IE"/>
        </w:rPr>
        <w:t xml:space="preserve"> topics.</w:t>
      </w:r>
    </w:p>
    <w:p w14:paraId="6D5121B4" w14:textId="77777777" w:rsidR="00166633" w:rsidRPr="00F46197" w:rsidRDefault="00166633" w:rsidP="00166633">
      <w:pPr>
        <w:jc w:val="both"/>
        <w:rPr>
          <w:rStyle w:val="IntenseEmphasis"/>
          <w:i w:val="0"/>
          <w:iCs w:val="0"/>
        </w:rPr>
      </w:pPr>
      <w:r w:rsidRPr="00F46197">
        <w:rPr>
          <w:rStyle w:val="IntenseEmphasis"/>
        </w:rPr>
        <w:t xml:space="preserve">Table 8: Most </w:t>
      </w:r>
      <w:r>
        <w:rPr>
          <w:rStyle w:val="IntenseEmphasis"/>
        </w:rPr>
        <w:t>q</w:t>
      </w:r>
      <w:r w:rsidRPr="00F46197">
        <w:rPr>
          <w:rStyle w:val="IntenseEmphasis"/>
        </w:rPr>
        <w:t xml:space="preserve">ueried </w:t>
      </w:r>
      <w:r>
        <w:rPr>
          <w:rStyle w:val="IntenseEmphasis"/>
        </w:rPr>
        <w:t>s</w:t>
      </w:r>
      <w:r w:rsidRPr="00F46197">
        <w:rPr>
          <w:rStyle w:val="IntenseEmphasis"/>
        </w:rPr>
        <w:t>ub-</w:t>
      </w:r>
      <w:r>
        <w:rPr>
          <w:rStyle w:val="IntenseEmphasis"/>
        </w:rPr>
        <w:t>c</w:t>
      </w:r>
      <w:r w:rsidRPr="00F46197">
        <w:rPr>
          <w:rStyle w:val="IntenseEmphasis"/>
        </w:rPr>
        <w:t xml:space="preserve">ategories </w:t>
      </w:r>
    </w:p>
    <w:tbl>
      <w:tblPr>
        <w:tblStyle w:val="GridTable5Dark-Accent1"/>
        <w:tblW w:w="10627" w:type="dxa"/>
        <w:tblLook w:val="04A0" w:firstRow="1" w:lastRow="0" w:firstColumn="1" w:lastColumn="0" w:noHBand="0" w:noVBand="1"/>
      </w:tblPr>
      <w:tblGrid>
        <w:gridCol w:w="2144"/>
        <w:gridCol w:w="3663"/>
        <w:gridCol w:w="2268"/>
        <w:gridCol w:w="2552"/>
      </w:tblGrid>
      <w:tr w:rsidR="009F494A" w14:paraId="3FE6E696" w14:textId="77777777" w:rsidTr="00087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087409" w:rsidRDefault="00CA7341">
            <w:pPr>
              <w:rPr>
                <w:rFonts w:ascii="Calibri" w:eastAsia="Times New Roman" w:hAnsi="Calibri" w:cs="Calibri"/>
                <w:lang w:eastAsia="en-IE"/>
              </w:rPr>
            </w:pPr>
            <w:r w:rsidRPr="00087409">
              <w:rPr>
                <w:rFonts w:ascii="Calibri" w:eastAsia="Times New Roman" w:hAnsi="Calibri" w:cs="Calibri"/>
                <w:lang w:eastAsia="en-IE"/>
              </w:rPr>
              <w:t>Call Category</w:t>
            </w:r>
          </w:p>
        </w:tc>
        <w:tc>
          <w:tcPr>
            <w:tcW w:w="3663" w:type="dxa"/>
          </w:tcPr>
          <w:p w14:paraId="12B053AD" w14:textId="01B0E783" w:rsidR="009F494A" w:rsidRPr="00087409" w:rsidRDefault="009F494A" w:rsidP="006C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087409">
              <w:rPr>
                <w:rFonts w:ascii="Calibri" w:eastAsia="Times New Roman" w:hAnsi="Calibri" w:cs="Calibri"/>
                <w:lang w:eastAsia="en-IE"/>
              </w:rPr>
              <w:t>Call sub-category</w:t>
            </w:r>
          </w:p>
        </w:tc>
        <w:tc>
          <w:tcPr>
            <w:tcW w:w="2268" w:type="dxa"/>
          </w:tcPr>
          <w:p w14:paraId="1186DE41" w14:textId="45962F61" w:rsidR="009F494A" w:rsidRPr="00087409" w:rsidRDefault="009F494A" w:rsidP="006C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087409">
              <w:rPr>
                <w:rFonts w:ascii="Calibri" w:eastAsia="Times New Roman" w:hAnsi="Calibri" w:cs="Calibri"/>
                <w:lang w:eastAsia="en-IE"/>
              </w:rPr>
              <w:t>Number of Callers</w:t>
            </w:r>
          </w:p>
        </w:tc>
        <w:tc>
          <w:tcPr>
            <w:tcW w:w="2552" w:type="dxa"/>
          </w:tcPr>
          <w:p w14:paraId="7E09253F" w14:textId="41358A72" w:rsidR="009F494A" w:rsidRPr="00087409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087409">
              <w:rPr>
                <w:rFonts w:ascii="Calibri" w:eastAsia="Times New Roman" w:hAnsi="Calibri" w:cs="Calibri"/>
                <w:lang w:eastAsia="en-IE"/>
              </w:rPr>
              <w:t>%</w:t>
            </w:r>
            <w:r w:rsidR="00DC3F77" w:rsidRPr="00087409">
              <w:rPr>
                <w:rFonts w:ascii="Calibri" w:eastAsia="Times New Roman" w:hAnsi="Calibri" w:cs="Calibri"/>
                <w:lang w:eastAsia="en-IE"/>
              </w:rPr>
              <w:t xml:space="preserve"> of all categorised </w:t>
            </w:r>
            <w:r w:rsidR="00087409">
              <w:rPr>
                <w:rFonts w:ascii="Calibri" w:eastAsia="Times New Roman" w:hAnsi="Calibri" w:cs="Calibri"/>
                <w:lang w:eastAsia="en-IE"/>
              </w:rPr>
              <w:t>c</w:t>
            </w:r>
            <w:r w:rsidR="00DC3F77" w:rsidRPr="00087409">
              <w:rPr>
                <w:rFonts w:ascii="Calibri" w:eastAsia="Times New Roman" w:hAnsi="Calibri" w:cs="Calibri"/>
                <w:lang w:eastAsia="en-IE"/>
              </w:rPr>
              <w:t>alls</w:t>
            </w:r>
          </w:p>
        </w:tc>
      </w:tr>
      <w:tr w:rsidR="002E5F62" w14:paraId="15618DED" w14:textId="77777777" w:rsidTr="00087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2E5F62" w:rsidRPr="006C16DC" w:rsidRDefault="002E5F62" w:rsidP="006C16DC">
            <w:pPr>
              <w:spacing w:line="276" w:lineRule="auto"/>
            </w:pPr>
            <w:r w:rsidRPr="006C16DC">
              <w:t>Employment</w:t>
            </w:r>
          </w:p>
        </w:tc>
        <w:tc>
          <w:tcPr>
            <w:tcW w:w="3663" w:type="dxa"/>
          </w:tcPr>
          <w:p w14:paraId="71B3BD3D" w14:textId="0EF37A0C" w:rsidR="002E5F62" w:rsidRPr="00DC3F77" w:rsidRDefault="002E5F62" w:rsidP="002E5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72069">
              <w:t>Employment Rights and Conditions</w:t>
            </w:r>
          </w:p>
        </w:tc>
        <w:tc>
          <w:tcPr>
            <w:tcW w:w="2268" w:type="dxa"/>
          </w:tcPr>
          <w:p w14:paraId="176FD41C" w14:textId="6BE9A1ED" w:rsidR="002E5F62" w:rsidRPr="00DC3F77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069">
              <w:t>10</w:t>
            </w:r>
            <w:r w:rsidR="00166633">
              <w:t>,</w:t>
            </w:r>
            <w:r w:rsidRPr="00972069">
              <w:t>05</w:t>
            </w:r>
            <w:r w:rsidR="00D91F85">
              <w:t>6</w:t>
            </w:r>
          </w:p>
        </w:tc>
        <w:tc>
          <w:tcPr>
            <w:tcW w:w="2552" w:type="dxa"/>
          </w:tcPr>
          <w:p w14:paraId="3828EEE5" w14:textId="78C3CB52" w:rsidR="002E5F62" w:rsidRPr="00DC3F77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069">
              <w:t>13.6%</w:t>
            </w:r>
          </w:p>
        </w:tc>
      </w:tr>
      <w:tr w:rsidR="002E5F62" w14:paraId="38934445" w14:textId="77777777" w:rsidTr="00087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2E5F62" w:rsidRPr="006C16DC" w:rsidRDefault="002E5F62" w:rsidP="006C16DC">
            <w:pPr>
              <w:spacing w:line="276" w:lineRule="auto"/>
            </w:pPr>
            <w:r w:rsidRPr="006C16DC">
              <w:t>Social Welfare</w:t>
            </w:r>
          </w:p>
        </w:tc>
        <w:tc>
          <w:tcPr>
            <w:tcW w:w="3663" w:type="dxa"/>
          </w:tcPr>
          <w:p w14:paraId="28336A0A" w14:textId="0778ADF5" w:rsidR="002E5F62" w:rsidRPr="00DC3F77" w:rsidRDefault="002E5F62" w:rsidP="002E5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069">
              <w:t>Claiming a Social Welfare Payment</w:t>
            </w:r>
          </w:p>
        </w:tc>
        <w:tc>
          <w:tcPr>
            <w:tcW w:w="2268" w:type="dxa"/>
          </w:tcPr>
          <w:p w14:paraId="5777BD0D" w14:textId="4F6F53B1" w:rsidR="002E5F62" w:rsidRPr="00DC3F77" w:rsidRDefault="002E5F62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069">
              <w:t>4</w:t>
            </w:r>
            <w:r w:rsidR="00166633">
              <w:t>,</w:t>
            </w:r>
            <w:r w:rsidR="00D91F85">
              <w:t>573</w:t>
            </w:r>
          </w:p>
        </w:tc>
        <w:tc>
          <w:tcPr>
            <w:tcW w:w="2552" w:type="dxa"/>
          </w:tcPr>
          <w:p w14:paraId="279C7723" w14:textId="155ED5B2" w:rsidR="002E5F62" w:rsidRPr="00CA7341" w:rsidRDefault="002E5F62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069">
              <w:t>6.</w:t>
            </w:r>
            <w:r w:rsidR="003422FD">
              <w:t>2</w:t>
            </w:r>
            <w:r w:rsidRPr="00972069">
              <w:t>%</w:t>
            </w:r>
          </w:p>
        </w:tc>
      </w:tr>
      <w:tr w:rsidR="002E5F62" w14:paraId="162346A1" w14:textId="77777777" w:rsidTr="00087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2E5F62" w:rsidRPr="006C16DC" w:rsidRDefault="002E5F62" w:rsidP="006C16DC">
            <w:pPr>
              <w:spacing w:line="276" w:lineRule="auto"/>
            </w:pPr>
            <w:r w:rsidRPr="006C16DC">
              <w:t>Social Welfare</w:t>
            </w:r>
          </w:p>
        </w:tc>
        <w:tc>
          <w:tcPr>
            <w:tcW w:w="3663" w:type="dxa"/>
          </w:tcPr>
          <w:p w14:paraId="43069BAC" w14:textId="305D5BA0" w:rsidR="002E5F62" w:rsidRPr="00DC3F77" w:rsidRDefault="002E5F62" w:rsidP="002E5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72069">
              <w:t>Disability and Illness</w:t>
            </w:r>
          </w:p>
        </w:tc>
        <w:tc>
          <w:tcPr>
            <w:tcW w:w="2268" w:type="dxa"/>
          </w:tcPr>
          <w:p w14:paraId="6F8EE402" w14:textId="2726001D" w:rsidR="002E5F62" w:rsidRPr="00DC3F77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72069">
              <w:t>4</w:t>
            </w:r>
            <w:r w:rsidR="00166633">
              <w:t>,</w:t>
            </w:r>
            <w:r w:rsidR="00CA7E22">
              <w:t>276</w:t>
            </w:r>
          </w:p>
        </w:tc>
        <w:tc>
          <w:tcPr>
            <w:tcW w:w="2552" w:type="dxa"/>
          </w:tcPr>
          <w:p w14:paraId="57CE085A" w14:textId="04EC240D" w:rsidR="002E5F62" w:rsidRPr="00CA7341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069">
              <w:t>5.</w:t>
            </w:r>
            <w:r w:rsidR="003422FD">
              <w:t>8</w:t>
            </w:r>
            <w:r w:rsidRPr="00972069">
              <w:t>%</w:t>
            </w:r>
          </w:p>
        </w:tc>
      </w:tr>
      <w:tr w:rsidR="002E5F62" w14:paraId="132BAFBC" w14:textId="77777777" w:rsidTr="00087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2E5F62" w:rsidRPr="006C16DC" w:rsidRDefault="002E5F62" w:rsidP="006C16DC">
            <w:pPr>
              <w:spacing w:line="276" w:lineRule="auto"/>
            </w:pPr>
            <w:r w:rsidRPr="006C16DC">
              <w:t>Social Welfare</w:t>
            </w:r>
          </w:p>
        </w:tc>
        <w:tc>
          <w:tcPr>
            <w:tcW w:w="3663" w:type="dxa"/>
          </w:tcPr>
          <w:p w14:paraId="179777A2" w14:textId="52368BD8" w:rsidR="002E5F62" w:rsidRPr="00DC3F77" w:rsidRDefault="002E5F62" w:rsidP="002E5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72069">
              <w:t>Carers</w:t>
            </w:r>
          </w:p>
        </w:tc>
        <w:tc>
          <w:tcPr>
            <w:tcW w:w="2268" w:type="dxa"/>
          </w:tcPr>
          <w:p w14:paraId="28D5522D" w14:textId="18AA5D04" w:rsidR="002E5F62" w:rsidRPr="00DC3F77" w:rsidRDefault="002E5F62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72069">
              <w:t>2</w:t>
            </w:r>
            <w:r w:rsidR="00166633">
              <w:t>,</w:t>
            </w:r>
            <w:r w:rsidRPr="00972069">
              <w:t>907</w:t>
            </w:r>
          </w:p>
        </w:tc>
        <w:tc>
          <w:tcPr>
            <w:tcW w:w="2552" w:type="dxa"/>
          </w:tcPr>
          <w:p w14:paraId="1ABE5766" w14:textId="162A1DFD" w:rsidR="002E5F62" w:rsidRPr="00CA7341" w:rsidRDefault="002E5F62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069">
              <w:t>3.9%</w:t>
            </w:r>
          </w:p>
        </w:tc>
      </w:tr>
      <w:tr w:rsidR="002E5F62" w14:paraId="7F78688F" w14:textId="77777777" w:rsidTr="00087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2E5F62" w:rsidRPr="006C16DC" w:rsidRDefault="002E5F62" w:rsidP="006C16DC">
            <w:pPr>
              <w:spacing w:line="276" w:lineRule="auto"/>
            </w:pPr>
            <w:r w:rsidRPr="006C16DC">
              <w:t>Social Welfare</w:t>
            </w:r>
          </w:p>
        </w:tc>
        <w:tc>
          <w:tcPr>
            <w:tcW w:w="3663" w:type="dxa"/>
          </w:tcPr>
          <w:p w14:paraId="6B3D8956" w14:textId="2400F636" w:rsidR="002E5F62" w:rsidRPr="00DC3F77" w:rsidRDefault="002E5F62" w:rsidP="002E5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72069">
              <w:t>Older and Retired People</w:t>
            </w:r>
          </w:p>
        </w:tc>
        <w:tc>
          <w:tcPr>
            <w:tcW w:w="2268" w:type="dxa"/>
          </w:tcPr>
          <w:p w14:paraId="32CAA2C0" w14:textId="2530C0A8" w:rsidR="002E5F62" w:rsidRPr="00DC3F77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972069">
              <w:t>2</w:t>
            </w:r>
            <w:r w:rsidR="00166633">
              <w:t>,</w:t>
            </w:r>
            <w:r w:rsidRPr="00972069">
              <w:t>6</w:t>
            </w:r>
            <w:r w:rsidR="00CA7E22">
              <w:t>85</w:t>
            </w:r>
          </w:p>
        </w:tc>
        <w:tc>
          <w:tcPr>
            <w:tcW w:w="2552" w:type="dxa"/>
          </w:tcPr>
          <w:p w14:paraId="22D278FE" w14:textId="7ED4B4EB" w:rsidR="002E5F62" w:rsidRPr="00CA7341" w:rsidRDefault="002E5F62" w:rsidP="002E5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069">
              <w:t>3.6%</w:t>
            </w:r>
          </w:p>
        </w:tc>
      </w:tr>
      <w:tr w:rsidR="00087409" w14:paraId="01914219" w14:textId="77777777" w:rsidTr="0043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25157748" w14:textId="5EC26762" w:rsidR="00087409" w:rsidRPr="00972069" w:rsidRDefault="00087409" w:rsidP="002E5F62">
            <w: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2268" w:type="dxa"/>
          </w:tcPr>
          <w:p w14:paraId="438DC7B1" w14:textId="3744CAC7" w:rsidR="00087409" w:rsidRPr="00C214F2" w:rsidRDefault="00DD4BBC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14F2">
              <w:rPr>
                <w:b/>
                <w:bCs/>
              </w:rPr>
              <w:t>24,497</w:t>
            </w:r>
          </w:p>
        </w:tc>
        <w:tc>
          <w:tcPr>
            <w:tcW w:w="2552" w:type="dxa"/>
          </w:tcPr>
          <w:p w14:paraId="3132B688" w14:textId="77777777" w:rsidR="00087409" w:rsidRPr="00972069" w:rsidRDefault="00087409" w:rsidP="002E5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13CE0D03" w14:textId="77777777" w:rsidR="006A04F4" w:rsidRDefault="006A04F4" w:rsidP="006A04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CIPS</w:t>
      </w:r>
      <w:r w:rsidRPr="003541CF">
        <w:rPr>
          <w:rFonts w:cstheme="minorHAnsi"/>
          <w:sz w:val="24"/>
          <w:szCs w:val="24"/>
        </w:rPr>
        <w:t xml:space="preserve"> identif</w:t>
      </w:r>
      <w:r>
        <w:rPr>
          <w:rFonts w:cstheme="minorHAnsi"/>
          <w:sz w:val="24"/>
          <w:szCs w:val="24"/>
        </w:rPr>
        <w:t>ies repeated social policy issues – those that recur over multiple calls – usually regarding</w:t>
      </w:r>
      <w:r w:rsidRPr="003541CF">
        <w:rPr>
          <w:rFonts w:cstheme="minorHAnsi"/>
          <w:sz w:val="24"/>
          <w:szCs w:val="24"/>
        </w:rPr>
        <w:t xml:space="preserve"> access</w:t>
      </w:r>
      <w:r>
        <w:rPr>
          <w:rFonts w:cstheme="minorHAnsi"/>
          <w:sz w:val="24"/>
          <w:szCs w:val="24"/>
        </w:rPr>
        <w:t xml:space="preserve"> to</w:t>
      </w:r>
      <w:r w:rsidRPr="003541CF">
        <w:rPr>
          <w:rFonts w:cstheme="minorHAnsi"/>
          <w:sz w:val="24"/>
          <w:szCs w:val="24"/>
        </w:rPr>
        <w:t xml:space="preserve"> a social or public service. Staff in </w:t>
      </w:r>
      <w:r>
        <w:rPr>
          <w:rFonts w:cstheme="minorHAnsi"/>
          <w:sz w:val="24"/>
          <w:szCs w:val="24"/>
        </w:rPr>
        <w:t xml:space="preserve">CIPS </w:t>
      </w:r>
      <w:r w:rsidRPr="003541CF">
        <w:rPr>
          <w:rFonts w:cstheme="minorHAnsi"/>
          <w:sz w:val="24"/>
          <w:szCs w:val="24"/>
        </w:rPr>
        <w:t xml:space="preserve">are well-placed to identify </w:t>
      </w:r>
      <w:r>
        <w:rPr>
          <w:rFonts w:cstheme="minorHAnsi"/>
          <w:sz w:val="24"/>
          <w:szCs w:val="24"/>
        </w:rPr>
        <w:t>these recurring</w:t>
      </w:r>
      <w:r w:rsidRPr="003541CF">
        <w:rPr>
          <w:rFonts w:cstheme="minorHAnsi"/>
          <w:sz w:val="24"/>
          <w:szCs w:val="24"/>
        </w:rPr>
        <w:t xml:space="preserve"> issues,</w:t>
      </w:r>
      <w:r>
        <w:rPr>
          <w:rFonts w:cstheme="minorHAnsi"/>
          <w:sz w:val="24"/>
          <w:szCs w:val="24"/>
        </w:rPr>
        <w:t xml:space="preserve"> given the volume of calls received.</w:t>
      </w:r>
      <w:r w:rsidRPr="003541CF">
        <w:rPr>
          <w:rFonts w:cstheme="minorHAnsi"/>
          <w:sz w:val="24"/>
          <w:szCs w:val="24"/>
        </w:rPr>
        <w:t xml:space="preserve"> </w:t>
      </w:r>
    </w:p>
    <w:p w14:paraId="62D5F691" w14:textId="2A4DC448" w:rsidR="006A04F4" w:rsidRDefault="006A04F4" w:rsidP="006A04F4">
      <w:pPr>
        <w:jc w:val="both"/>
        <w:rPr>
          <w:sz w:val="24"/>
          <w:szCs w:val="24"/>
        </w:rPr>
      </w:pPr>
      <w:r w:rsidRPr="795991CE">
        <w:rPr>
          <w:sz w:val="24"/>
          <w:szCs w:val="24"/>
        </w:rPr>
        <w:t xml:space="preserve">For each of these, CIPS offers a brief narrative – a summary of the issue faced by a given caller – that they consider illustrative of a wider concern. This is known as a social policy return (SPR). The social policy returns sent into CIB </w:t>
      </w:r>
      <w:r w:rsidR="004E159C">
        <w:rPr>
          <w:sz w:val="24"/>
          <w:szCs w:val="24"/>
        </w:rPr>
        <w:t xml:space="preserve">by CIPS </w:t>
      </w:r>
      <w:r w:rsidRPr="795991CE">
        <w:rPr>
          <w:sz w:val="24"/>
          <w:szCs w:val="24"/>
        </w:rPr>
        <w:t xml:space="preserve">do not therefore represent the number of times a particular policy or access issue has surfaced overall but rather provides us with brief ‘lived experience’ examples of what the </w:t>
      </w:r>
      <w:r w:rsidR="004E159C">
        <w:rPr>
          <w:sz w:val="24"/>
          <w:szCs w:val="24"/>
        </w:rPr>
        <w:t>repeating</w:t>
      </w:r>
      <w:r w:rsidRPr="795991CE">
        <w:rPr>
          <w:sz w:val="24"/>
          <w:szCs w:val="24"/>
        </w:rPr>
        <w:t xml:space="preserve"> </w:t>
      </w:r>
      <w:r w:rsidRPr="795991CE">
        <w:rPr>
          <w:sz w:val="24"/>
          <w:szCs w:val="24"/>
        </w:rPr>
        <w:t>issues are and how they impact people.</w:t>
      </w:r>
    </w:p>
    <w:p w14:paraId="1DA3E036" w14:textId="32DD2879" w:rsidR="00B40A1C" w:rsidRDefault="00B40A1C" w:rsidP="006A04F4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These SPRs thus provide CIB with useful insights, enabling us to</w:t>
      </w:r>
      <w:r w:rsidRPr="003541CF">
        <w:rPr>
          <w:rFonts w:cstheme="minorHAnsi"/>
          <w:sz w:val="24"/>
          <w:szCs w:val="24"/>
        </w:rPr>
        <w:t xml:space="preserve"> ‘get behind’ the </w:t>
      </w:r>
      <w:r>
        <w:rPr>
          <w:rFonts w:cstheme="minorHAnsi"/>
          <w:sz w:val="24"/>
          <w:szCs w:val="24"/>
        </w:rPr>
        <w:t xml:space="preserve">call </w:t>
      </w:r>
      <w:r w:rsidRPr="003541CF">
        <w:rPr>
          <w:rFonts w:cstheme="minorHAnsi"/>
          <w:sz w:val="24"/>
          <w:szCs w:val="24"/>
        </w:rPr>
        <w:t>statistics</w:t>
      </w:r>
    </w:p>
    <w:p w14:paraId="54F8E765" w14:textId="6D149C16" w:rsidR="002E5F62" w:rsidRPr="00166633" w:rsidRDefault="00166633" w:rsidP="009E14CA">
      <w:pPr>
        <w:jc w:val="both"/>
        <w:rPr>
          <w:rFonts w:cstheme="minorHAnsi"/>
          <w:sz w:val="24"/>
          <w:szCs w:val="24"/>
        </w:rPr>
      </w:pPr>
      <w:r w:rsidRPr="007F3C7E">
        <w:rPr>
          <w:rFonts w:cstheme="minorHAnsi"/>
          <w:sz w:val="24"/>
          <w:szCs w:val="24"/>
        </w:rPr>
        <w:t xml:space="preserve">In 2024, CIPS </w:t>
      </w:r>
      <w:r>
        <w:rPr>
          <w:rFonts w:cstheme="minorHAnsi"/>
          <w:sz w:val="24"/>
          <w:szCs w:val="24"/>
        </w:rPr>
        <w:t xml:space="preserve">information staff </w:t>
      </w:r>
      <w:r w:rsidRPr="007F3C7E">
        <w:rPr>
          <w:rFonts w:cstheme="minorHAnsi"/>
          <w:sz w:val="24"/>
          <w:szCs w:val="24"/>
        </w:rPr>
        <w:t xml:space="preserve">recorded </w:t>
      </w:r>
      <w:r>
        <w:rPr>
          <w:rFonts w:cstheme="minorHAnsi"/>
          <w:sz w:val="24"/>
          <w:szCs w:val="24"/>
        </w:rPr>
        <w:t>759</w:t>
      </w:r>
      <w:r w:rsidRPr="007F3C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7F3C7E">
        <w:rPr>
          <w:rFonts w:cstheme="minorHAnsi"/>
          <w:sz w:val="24"/>
          <w:szCs w:val="24"/>
        </w:rPr>
        <w:t xml:space="preserve">ocial </w:t>
      </w:r>
      <w:r>
        <w:rPr>
          <w:rFonts w:cstheme="minorHAnsi"/>
          <w:sz w:val="24"/>
          <w:szCs w:val="24"/>
        </w:rPr>
        <w:t>p</w:t>
      </w:r>
      <w:r w:rsidRPr="007F3C7E">
        <w:rPr>
          <w:rFonts w:cstheme="minorHAnsi"/>
          <w:sz w:val="24"/>
          <w:szCs w:val="24"/>
        </w:rPr>
        <w:t xml:space="preserve">olicy </w:t>
      </w:r>
      <w:r>
        <w:rPr>
          <w:rFonts w:cstheme="minorHAnsi"/>
          <w:sz w:val="24"/>
          <w:szCs w:val="24"/>
        </w:rPr>
        <w:t>issues</w:t>
      </w:r>
      <w:r w:rsidRPr="007F3C7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Table 9</w:t>
      </w:r>
      <w:r w:rsidRPr="007F3C7E">
        <w:rPr>
          <w:rFonts w:cstheme="minorHAnsi"/>
          <w:sz w:val="24"/>
          <w:szCs w:val="24"/>
        </w:rPr>
        <w:t xml:space="preserve"> provides an indication of the key areas </w:t>
      </w:r>
      <w:r>
        <w:rPr>
          <w:rFonts w:cstheme="minorHAnsi"/>
          <w:sz w:val="24"/>
          <w:szCs w:val="24"/>
        </w:rPr>
        <w:t>posing</w:t>
      </w:r>
      <w:r w:rsidRPr="007F3C7E">
        <w:rPr>
          <w:rFonts w:cstheme="minorHAnsi"/>
          <w:sz w:val="24"/>
          <w:szCs w:val="24"/>
        </w:rPr>
        <w:t xml:space="preserve"> difficulties for callers</w:t>
      </w:r>
      <w:r>
        <w:rPr>
          <w:rFonts w:cstheme="minorHAnsi"/>
          <w:sz w:val="24"/>
          <w:szCs w:val="24"/>
        </w:rPr>
        <w:t xml:space="preserve">. </w:t>
      </w:r>
      <w:r w:rsidR="004F2866">
        <w:rPr>
          <w:rFonts w:cstheme="minorHAnsi"/>
          <w:sz w:val="24"/>
          <w:szCs w:val="24"/>
        </w:rPr>
        <w:t xml:space="preserve">Just over </w:t>
      </w:r>
      <w:r>
        <w:rPr>
          <w:rFonts w:cstheme="minorHAnsi"/>
          <w:sz w:val="24"/>
          <w:szCs w:val="24"/>
        </w:rPr>
        <w:t>90</w:t>
      </w:r>
      <w:r w:rsidRPr="007F3C7E">
        <w:rPr>
          <w:rFonts w:cstheme="minorHAnsi"/>
          <w:sz w:val="24"/>
          <w:szCs w:val="24"/>
        </w:rPr>
        <w:t xml:space="preserve">% of </w:t>
      </w:r>
      <w:r>
        <w:rPr>
          <w:rFonts w:cstheme="minorHAnsi"/>
          <w:sz w:val="24"/>
          <w:szCs w:val="24"/>
        </w:rPr>
        <w:t>identified policy issues</w:t>
      </w:r>
      <w:r w:rsidRPr="007F3C7E">
        <w:rPr>
          <w:rFonts w:cstheme="minorHAnsi"/>
          <w:sz w:val="24"/>
          <w:szCs w:val="24"/>
        </w:rPr>
        <w:t xml:space="preserve"> related to </w:t>
      </w:r>
      <w:r w:rsidRPr="007F3C7E">
        <w:rPr>
          <w:rFonts w:cstheme="minorHAnsi"/>
          <w:i/>
          <w:iCs/>
          <w:sz w:val="24"/>
          <w:szCs w:val="24"/>
        </w:rPr>
        <w:t xml:space="preserve">Social Welfare, Housing, Moving Country, Health </w:t>
      </w:r>
      <w:r w:rsidRPr="00346FEE">
        <w:rPr>
          <w:rFonts w:cstheme="minorHAnsi"/>
          <w:sz w:val="24"/>
          <w:szCs w:val="24"/>
        </w:rPr>
        <w:t>and</w:t>
      </w:r>
      <w:r w:rsidRPr="007F3C7E">
        <w:rPr>
          <w:rFonts w:cstheme="minorHAnsi"/>
          <w:i/>
          <w:iCs/>
          <w:sz w:val="24"/>
          <w:szCs w:val="24"/>
        </w:rPr>
        <w:t xml:space="preserve"> Money &amp; Tax</w:t>
      </w:r>
      <w:r w:rsidR="00AE6856">
        <w:rPr>
          <w:rFonts w:cstheme="minorHAnsi"/>
          <w:i/>
          <w:iCs/>
          <w:sz w:val="24"/>
          <w:szCs w:val="24"/>
        </w:rPr>
        <w:t xml:space="preserve">, </w:t>
      </w:r>
      <w:r w:rsidR="00AE6856">
        <w:rPr>
          <w:rFonts w:cstheme="minorHAnsi"/>
          <w:sz w:val="24"/>
          <w:szCs w:val="24"/>
        </w:rPr>
        <w:t xml:space="preserve">with </w:t>
      </w:r>
      <w:r w:rsidR="00427FBA">
        <w:rPr>
          <w:rFonts w:cstheme="minorHAnsi"/>
          <w:sz w:val="24"/>
          <w:szCs w:val="24"/>
        </w:rPr>
        <w:t>social welfare alone accounting for close to one in three social policy returns.</w:t>
      </w:r>
    </w:p>
    <w:p w14:paraId="46811C47" w14:textId="77777777" w:rsidR="00166633" w:rsidRPr="00674350" w:rsidRDefault="00166633" w:rsidP="00166633">
      <w:pPr>
        <w:rPr>
          <w:rStyle w:val="IntenseEmphasis"/>
          <w:i w:val="0"/>
          <w:iCs w:val="0"/>
        </w:rPr>
      </w:pPr>
      <w:r w:rsidRPr="00674350">
        <w:rPr>
          <w:rStyle w:val="IntenseEmphasis"/>
        </w:rPr>
        <w:t xml:space="preserve">Table 9: Social </w:t>
      </w:r>
      <w:r>
        <w:rPr>
          <w:rStyle w:val="IntenseEmphasis"/>
        </w:rPr>
        <w:t>p</w:t>
      </w:r>
      <w:r w:rsidRPr="00674350">
        <w:rPr>
          <w:rStyle w:val="IntenseEmphasis"/>
        </w:rPr>
        <w:t xml:space="preserve">olicy </w:t>
      </w:r>
      <w:r>
        <w:rPr>
          <w:rStyle w:val="IntenseEmphasis"/>
        </w:rPr>
        <w:t>i</w:t>
      </w:r>
      <w:r w:rsidRPr="00674350">
        <w:rPr>
          <w:rStyle w:val="IntenseEmphasis"/>
        </w:rPr>
        <w:t>ssues by category</w:t>
      </w:r>
    </w:p>
    <w:tbl>
      <w:tblPr>
        <w:tblStyle w:val="GridTable5Dark-Accent1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02"/>
        <w:gridCol w:w="2116"/>
        <w:gridCol w:w="2696"/>
        <w:gridCol w:w="3402"/>
      </w:tblGrid>
      <w:tr w:rsidR="00BB02DE" w:rsidRPr="00497A41" w14:paraId="38D4DBE3" w14:textId="5F4AEBED" w:rsidTr="006F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B76EC0C" w14:textId="65DE5459" w:rsidR="00BB02DE" w:rsidRPr="00497A41" w:rsidRDefault="00BB02DE" w:rsidP="00E7299B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116" w:type="dxa"/>
          </w:tcPr>
          <w:p w14:paraId="2C725287" w14:textId="246CF516" w:rsidR="00BB02DE" w:rsidRPr="00497A41" w:rsidRDefault="00BB02DE" w:rsidP="00E7299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social policy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</w:p>
        </w:tc>
        <w:tc>
          <w:tcPr>
            <w:tcW w:w="2696" w:type="dxa"/>
          </w:tcPr>
          <w:p w14:paraId="2A7A8CF4" w14:textId="2888A6FD" w:rsidR="00BB02DE" w:rsidRPr="00497A41" w:rsidRDefault="00BB02DE" w:rsidP="00E7299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social policy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returns</w:t>
            </w:r>
          </w:p>
        </w:tc>
        <w:tc>
          <w:tcPr>
            <w:tcW w:w="3402" w:type="dxa"/>
          </w:tcPr>
          <w:p w14:paraId="5849BD63" w14:textId="5F8FF0AC" w:rsidR="00D02C6E" w:rsidRPr="00D02C6E" w:rsidRDefault="00912E97" w:rsidP="006F769A">
            <w:pPr>
              <w:tabs>
                <w:tab w:val="left" w:pos="41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Proportional change versus categorised </w:t>
            </w:r>
            <w:r w:rsidR="000A5ED3">
              <w:rPr>
                <w:rFonts w:eastAsia="Times New Roman"/>
                <w:sz w:val="24"/>
                <w:szCs w:val="24"/>
                <w:lang w:eastAsia="en-IE"/>
              </w:rPr>
              <w:t>SPRs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2023</w:t>
            </w:r>
          </w:p>
        </w:tc>
      </w:tr>
      <w:tr w:rsidR="00BB02DE" w:rsidRPr="00E036EE" w14:paraId="1FE98C73" w14:textId="38D34D81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59045AF2" w14:textId="6E829475" w:rsidR="00BB02DE" w:rsidRPr="009700E5" w:rsidRDefault="00BB02DE" w:rsidP="002E5F6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B54DE1">
              <w:t>Social Welfare</w:t>
            </w:r>
          </w:p>
        </w:tc>
        <w:tc>
          <w:tcPr>
            <w:tcW w:w="2116" w:type="dxa"/>
          </w:tcPr>
          <w:p w14:paraId="08CF9DE8" w14:textId="12B70982" w:rsidR="00BB02DE" w:rsidRPr="00E036EE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B54DE1">
              <w:t>22</w:t>
            </w:r>
            <w:r>
              <w:t>5</w:t>
            </w:r>
          </w:p>
        </w:tc>
        <w:tc>
          <w:tcPr>
            <w:tcW w:w="2696" w:type="dxa"/>
          </w:tcPr>
          <w:p w14:paraId="194E8F43" w14:textId="09852BB9" w:rsidR="00BB02DE" w:rsidRPr="00C0335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DE1">
              <w:t>29.</w:t>
            </w:r>
            <w:r>
              <w:t>6</w:t>
            </w:r>
            <w:r w:rsidRPr="00B54DE1">
              <w:t>%</w:t>
            </w:r>
          </w:p>
        </w:tc>
        <w:tc>
          <w:tcPr>
            <w:tcW w:w="3402" w:type="dxa"/>
          </w:tcPr>
          <w:p w14:paraId="1D512ADA" w14:textId="6546D8C7" w:rsidR="00BB02DE" w:rsidRPr="00B54DE1" w:rsidRDefault="00363BF5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+2.2%</w:t>
            </w:r>
          </w:p>
        </w:tc>
      </w:tr>
      <w:tr w:rsidR="00BB02DE" w:rsidRPr="003E1927" w14:paraId="5407B8A5" w14:textId="03A8CAA3" w:rsidTr="006F7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5DBDCFF9" w14:textId="72B7D36C" w:rsidR="00BB02DE" w:rsidRPr="009700E5" w:rsidRDefault="00BB02DE" w:rsidP="002E5F6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B54DE1">
              <w:t>Moving Country</w:t>
            </w:r>
          </w:p>
        </w:tc>
        <w:tc>
          <w:tcPr>
            <w:tcW w:w="2116" w:type="dxa"/>
          </w:tcPr>
          <w:p w14:paraId="1CBB2F06" w14:textId="4691B75D" w:rsidR="00BB02DE" w:rsidRPr="00E036EE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B54DE1">
              <w:t>14</w:t>
            </w:r>
            <w:r>
              <w:t>4</w:t>
            </w:r>
          </w:p>
        </w:tc>
        <w:tc>
          <w:tcPr>
            <w:tcW w:w="2696" w:type="dxa"/>
          </w:tcPr>
          <w:p w14:paraId="65FF8295" w14:textId="58F54131" w:rsidR="00BB02DE" w:rsidRPr="00C0335D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DE1">
              <w:t>19.</w:t>
            </w:r>
            <w:r>
              <w:t>0</w:t>
            </w:r>
            <w:r w:rsidRPr="00B54DE1">
              <w:t>%</w:t>
            </w:r>
          </w:p>
        </w:tc>
        <w:tc>
          <w:tcPr>
            <w:tcW w:w="3402" w:type="dxa"/>
          </w:tcPr>
          <w:p w14:paraId="7D727A4C" w14:textId="7A755A7F" w:rsidR="00BB02DE" w:rsidRPr="00B54DE1" w:rsidRDefault="006F769A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+5.8%</w:t>
            </w:r>
          </w:p>
        </w:tc>
      </w:tr>
      <w:tr w:rsidR="00BB02DE" w:rsidRPr="00E036EE" w14:paraId="1E9676E5" w14:textId="5209BA1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7436603" w14:textId="0F687AA8" w:rsidR="00BB02DE" w:rsidRPr="009700E5" w:rsidRDefault="00BB02DE" w:rsidP="002E5F6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B54DE1">
              <w:t xml:space="preserve">Housing </w:t>
            </w:r>
          </w:p>
        </w:tc>
        <w:tc>
          <w:tcPr>
            <w:tcW w:w="2116" w:type="dxa"/>
          </w:tcPr>
          <w:p w14:paraId="3760FB53" w14:textId="757B45CD" w:rsidR="00BB02DE" w:rsidRPr="00E036EE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B54DE1">
              <w:t>11</w:t>
            </w:r>
            <w:r>
              <w:t>6</w:t>
            </w:r>
          </w:p>
        </w:tc>
        <w:tc>
          <w:tcPr>
            <w:tcW w:w="2696" w:type="dxa"/>
          </w:tcPr>
          <w:p w14:paraId="67D69466" w14:textId="5C001C36" w:rsidR="00BB02DE" w:rsidRPr="00C0335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DE1">
              <w:t>15.</w:t>
            </w:r>
            <w:r>
              <w:t>3</w:t>
            </w:r>
            <w:r w:rsidRPr="00B54DE1">
              <w:t>%</w:t>
            </w:r>
          </w:p>
        </w:tc>
        <w:tc>
          <w:tcPr>
            <w:tcW w:w="3402" w:type="dxa"/>
          </w:tcPr>
          <w:p w14:paraId="5A34D2A7" w14:textId="6052FFE5" w:rsidR="00BB02DE" w:rsidRPr="00B54DE1" w:rsidRDefault="006F769A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-3.3%</w:t>
            </w:r>
          </w:p>
        </w:tc>
      </w:tr>
      <w:tr w:rsidR="00BB02DE" w:rsidRPr="00E036EE" w14:paraId="5903B9BB" w14:textId="661A6359" w:rsidTr="006F7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0D5BFD92" w14:textId="1ACF1FF4" w:rsidR="00BB02DE" w:rsidRPr="009700E5" w:rsidRDefault="00BB02DE" w:rsidP="002E5F6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B54DE1">
              <w:t xml:space="preserve">Health </w:t>
            </w:r>
          </w:p>
        </w:tc>
        <w:tc>
          <w:tcPr>
            <w:tcW w:w="2116" w:type="dxa"/>
          </w:tcPr>
          <w:p w14:paraId="42A542E2" w14:textId="63DEF814" w:rsidR="00BB02DE" w:rsidRPr="00E036EE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B54DE1">
              <w:t>103</w:t>
            </w:r>
          </w:p>
        </w:tc>
        <w:tc>
          <w:tcPr>
            <w:tcW w:w="2696" w:type="dxa"/>
          </w:tcPr>
          <w:p w14:paraId="046A803E" w14:textId="43729578" w:rsidR="00BB02DE" w:rsidRPr="00C0335D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DE1">
              <w:t>13.</w:t>
            </w:r>
            <w:r>
              <w:t>6</w:t>
            </w:r>
            <w:r w:rsidRPr="00B54DE1">
              <w:t>%</w:t>
            </w:r>
          </w:p>
        </w:tc>
        <w:tc>
          <w:tcPr>
            <w:tcW w:w="3402" w:type="dxa"/>
          </w:tcPr>
          <w:p w14:paraId="1D6244B2" w14:textId="6C9F4304" w:rsidR="00BB02DE" w:rsidRPr="00B54DE1" w:rsidRDefault="006F769A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+2.8%</w:t>
            </w:r>
          </w:p>
        </w:tc>
      </w:tr>
      <w:tr w:rsidR="00BB02DE" w:rsidRPr="00E036EE" w14:paraId="48EAE9B3" w14:textId="0469CF5A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7EF92EC5" w14:textId="4798021F" w:rsidR="00BB02DE" w:rsidRPr="009700E5" w:rsidRDefault="00BB02DE" w:rsidP="002E5F6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auto"/>
                <w:sz w:val="24"/>
                <w:szCs w:val="24"/>
                <w:lang w:eastAsia="en-IE"/>
              </w:rPr>
            </w:pPr>
            <w:r w:rsidRPr="00B54DE1">
              <w:t>Money &amp; Tax</w:t>
            </w:r>
          </w:p>
        </w:tc>
        <w:tc>
          <w:tcPr>
            <w:tcW w:w="2116" w:type="dxa"/>
          </w:tcPr>
          <w:p w14:paraId="42E79278" w14:textId="2E9A8BA2" w:rsidR="00BB02DE" w:rsidRPr="00E036EE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2F5496" w:themeColor="accent1" w:themeShade="BF"/>
                <w:sz w:val="24"/>
                <w:szCs w:val="24"/>
                <w:lang w:eastAsia="en-IE"/>
              </w:rPr>
            </w:pPr>
            <w:r w:rsidRPr="00B54DE1">
              <w:t>9</w:t>
            </w:r>
            <w:r>
              <w:t>7</w:t>
            </w:r>
          </w:p>
        </w:tc>
        <w:tc>
          <w:tcPr>
            <w:tcW w:w="2696" w:type="dxa"/>
          </w:tcPr>
          <w:p w14:paraId="4B8C7250" w14:textId="44DA4CDA" w:rsidR="00BB02DE" w:rsidRPr="00C0335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4DE1">
              <w:t>1</w:t>
            </w:r>
            <w:r>
              <w:t>2.8</w:t>
            </w:r>
            <w:r w:rsidRPr="00B54DE1">
              <w:t>%</w:t>
            </w:r>
          </w:p>
        </w:tc>
        <w:tc>
          <w:tcPr>
            <w:tcW w:w="3402" w:type="dxa"/>
          </w:tcPr>
          <w:p w14:paraId="6A447500" w14:textId="58545049" w:rsidR="00BB02DE" w:rsidRPr="00B54DE1" w:rsidRDefault="006F769A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-9.8%</w:t>
            </w:r>
          </w:p>
        </w:tc>
      </w:tr>
      <w:tr w:rsidR="00BB02DE" w:rsidRPr="00E036EE" w14:paraId="0943FFA2" w14:textId="35341BB8" w:rsidTr="006F7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B2C8330" w14:textId="5C011F37" w:rsidR="00BB02DE" w:rsidRPr="009700E5" w:rsidRDefault="00BB02DE" w:rsidP="002E5F62">
            <w:pPr>
              <w:spacing w:line="276" w:lineRule="auto"/>
            </w:pPr>
            <w:r w:rsidRPr="00B54DE1">
              <w:t xml:space="preserve">Others </w:t>
            </w:r>
          </w:p>
        </w:tc>
        <w:tc>
          <w:tcPr>
            <w:tcW w:w="2116" w:type="dxa"/>
          </w:tcPr>
          <w:p w14:paraId="05B198EA" w14:textId="36FA82AF" w:rsidR="00BB02DE" w:rsidRPr="00C0335D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2696" w:type="dxa"/>
          </w:tcPr>
          <w:p w14:paraId="331527D5" w14:textId="79EBF1AC" w:rsidR="00BB02DE" w:rsidRDefault="00BB02DE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</w:t>
            </w:r>
            <w:r w:rsidRPr="00B54DE1">
              <w:t>%</w:t>
            </w:r>
          </w:p>
        </w:tc>
        <w:tc>
          <w:tcPr>
            <w:tcW w:w="3402" w:type="dxa"/>
          </w:tcPr>
          <w:p w14:paraId="2B183371" w14:textId="48CB5413" w:rsidR="00BB02DE" w:rsidRDefault="006F769A" w:rsidP="002E5F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+2.3%</w:t>
            </w:r>
          </w:p>
        </w:tc>
      </w:tr>
      <w:tr w:rsidR="00BB02DE" w:rsidRPr="00E036EE" w14:paraId="2A9FE98C" w14:textId="16B9A7B7" w:rsidTr="006F7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74E6277C" w14:textId="37CF374C" w:rsidR="00BB02DE" w:rsidRPr="00B54DE1" w:rsidRDefault="00BB02DE" w:rsidP="002E5F62">
            <w:pPr>
              <w:spacing w:line="276" w:lineRule="auto"/>
            </w:pPr>
            <w:r>
              <w:t xml:space="preserve">Total </w:t>
            </w:r>
          </w:p>
        </w:tc>
        <w:tc>
          <w:tcPr>
            <w:tcW w:w="2116" w:type="dxa"/>
          </w:tcPr>
          <w:p w14:paraId="3C85A893" w14:textId="32FE20F2" w:rsidR="00BB02DE" w:rsidRPr="002E241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241D">
              <w:rPr>
                <w:b/>
                <w:bCs/>
              </w:rPr>
              <w:t>759</w:t>
            </w:r>
          </w:p>
        </w:tc>
        <w:tc>
          <w:tcPr>
            <w:tcW w:w="2696" w:type="dxa"/>
          </w:tcPr>
          <w:p w14:paraId="6EA0D1DC" w14:textId="12C604F1" w:rsidR="00BB02DE" w:rsidRPr="002E241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241D">
              <w:rPr>
                <w:b/>
                <w:bCs/>
              </w:rPr>
              <w:t>100%</w:t>
            </w:r>
          </w:p>
        </w:tc>
        <w:tc>
          <w:tcPr>
            <w:tcW w:w="3402" w:type="dxa"/>
          </w:tcPr>
          <w:p w14:paraId="6B63E6FA" w14:textId="77777777" w:rsidR="00BB02DE" w:rsidRPr="002E241D" w:rsidRDefault="00BB02DE" w:rsidP="002E5F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 w:rsidSect="00166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CA1D" w14:textId="77777777" w:rsidR="00321046" w:rsidRDefault="00321046" w:rsidP="00054331">
      <w:pPr>
        <w:spacing w:after="0" w:line="240" w:lineRule="auto"/>
      </w:pPr>
      <w:r>
        <w:separator/>
      </w:r>
    </w:p>
  </w:endnote>
  <w:endnote w:type="continuationSeparator" w:id="0">
    <w:p w14:paraId="1EF80E47" w14:textId="77777777" w:rsidR="00321046" w:rsidRDefault="00321046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C22C" w14:textId="77777777" w:rsidR="00321046" w:rsidRDefault="00321046" w:rsidP="00054331">
      <w:pPr>
        <w:spacing w:after="0" w:line="240" w:lineRule="auto"/>
      </w:pPr>
      <w:r>
        <w:separator/>
      </w:r>
    </w:p>
  </w:footnote>
  <w:footnote w:type="continuationSeparator" w:id="0">
    <w:p w14:paraId="37CDE3E7" w14:textId="77777777" w:rsidR="00321046" w:rsidRDefault="00321046" w:rsidP="00054331">
      <w:pPr>
        <w:spacing w:after="0" w:line="240" w:lineRule="auto"/>
      </w:pPr>
      <w:r>
        <w:continuationSeparator/>
      </w:r>
    </w:p>
  </w:footnote>
  <w:footnote w:id="1">
    <w:p w14:paraId="69F11371" w14:textId="77777777" w:rsidR="00A70EA7" w:rsidRDefault="00A70EA7" w:rsidP="00A70EA7">
      <w:pPr>
        <w:pStyle w:val="FootnoteText"/>
      </w:pPr>
      <w:r>
        <w:rPr>
          <w:rStyle w:val="FootnoteReference"/>
        </w:rPr>
        <w:footnoteRef/>
      </w:r>
      <w:r>
        <w:t xml:space="preserve"> The webchat facility is intended for the Deaf community and others who cannot use or access a telephone.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5563">
    <w:abstractNumId w:val="0"/>
  </w:num>
  <w:num w:numId="2" w16cid:durableId="16883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Tc0MzYxMjI2tzRS0lEKTi0uzszPAykwrAUAa66khCwAAAA="/>
  </w:docVars>
  <w:rsids>
    <w:rsidRoot w:val="00425DBB"/>
    <w:rsid w:val="000047A6"/>
    <w:rsid w:val="000064E5"/>
    <w:rsid w:val="000101F2"/>
    <w:rsid w:val="00023722"/>
    <w:rsid w:val="00040990"/>
    <w:rsid w:val="00054331"/>
    <w:rsid w:val="00054A16"/>
    <w:rsid w:val="000614D9"/>
    <w:rsid w:val="00061E05"/>
    <w:rsid w:val="000806CE"/>
    <w:rsid w:val="00081CF5"/>
    <w:rsid w:val="00085685"/>
    <w:rsid w:val="00087409"/>
    <w:rsid w:val="0009057C"/>
    <w:rsid w:val="000A2DAA"/>
    <w:rsid w:val="000A5ED3"/>
    <w:rsid w:val="000A6804"/>
    <w:rsid w:val="000B2A6B"/>
    <w:rsid w:val="000C0E3B"/>
    <w:rsid w:val="000D0A4B"/>
    <w:rsid w:val="000E5950"/>
    <w:rsid w:val="000F2DFD"/>
    <w:rsid w:val="001119B0"/>
    <w:rsid w:val="001202ED"/>
    <w:rsid w:val="00124FCD"/>
    <w:rsid w:val="00134E67"/>
    <w:rsid w:val="0013627E"/>
    <w:rsid w:val="00141DEB"/>
    <w:rsid w:val="00144266"/>
    <w:rsid w:val="0014587E"/>
    <w:rsid w:val="0014765A"/>
    <w:rsid w:val="001608A5"/>
    <w:rsid w:val="00166633"/>
    <w:rsid w:val="0018604A"/>
    <w:rsid w:val="001862E3"/>
    <w:rsid w:val="001A2A2D"/>
    <w:rsid w:val="001D5B47"/>
    <w:rsid w:val="001F0FE5"/>
    <w:rsid w:val="001F6A5F"/>
    <w:rsid w:val="0020377F"/>
    <w:rsid w:val="00210048"/>
    <w:rsid w:val="00226340"/>
    <w:rsid w:val="002306BD"/>
    <w:rsid w:val="00236CC8"/>
    <w:rsid w:val="0024140B"/>
    <w:rsid w:val="00247BA9"/>
    <w:rsid w:val="00254D14"/>
    <w:rsid w:val="002630D7"/>
    <w:rsid w:val="00264775"/>
    <w:rsid w:val="00284A06"/>
    <w:rsid w:val="002B076B"/>
    <w:rsid w:val="002B2BBB"/>
    <w:rsid w:val="002C2A0F"/>
    <w:rsid w:val="002C3754"/>
    <w:rsid w:val="002E241D"/>
    <w:rsid w:val="002E5A57"/>
    <w:rsid w:val="002E5F62"/>
    <w:rsid w:val="002F2D49"/>
    <w:rsid w:val="002F3010"/>
    <w:rsid w:val="002F3D6C"/>
    <w:rsid w:val="002F64A3"/>
    <w:rsid w:val="00304B26"/>
    <w:rsid w:val="00305F20"/>
    <w:rsid w:val="0031126E"/>
    <w:rsid w:val="00321046"/>
    <w:rsid w:val="00324BE4"/>
    <w:rsid w:val="00331ABF"/>
    <w:rsid w:val="00340C8F"/>
    <w:rsid w:val="003422D8"/>
    <w:rsid w:val="003422FD"/>
    <w:rsid w:val="00346C30"/>
    <w:rsid w:val="003531C9"/>
    <w:rsid w:val="003541CF"/>
    <w:rsid w:val="00354222"/>
    <w:rsid w:val="00356D6B"/>
    <w:rsid w:val="00360B96"/>
    <w:rsid w:val="0036105A"/>
    <w:rsid w:val="003617C6"/>
    <w:rsid w:val="003618F0"/>
    <w:rsid w:val="00363BF5"/>
    <w:rsid w:val="0038741E"/>
    <w:rsid w:val="00392CA4"/>
    <w:rsid w:val="003A3F7C"/>
    <w:rsid w:val="003B0D42"/>
    <w:rsid w:val="003C3D05"/>
    <w:rsid w:val="003E0168"/>
    <w:rsid w:val="003E1927"/>
    <w:rsid w:val="00404C2F"/>
    <w:rsid w:val="00405C78"/>
    <w:rsid w:val="00425DBB"/>
    <w:rsid w:val="00427FBA"/>
    <w:rsid w:val="00436B1D"/>
    <w:rsid w:val="00456389"/>
    <w:rsid w:val="00456E4D"/>
    <w:rsid w:val="004600DB"/>
    <w:rsid w:val="004658F6"/>
    <w:rsid w:val="0046650C"/>
    <w:rsid w:val="00466C2F"/>
    <w:rsid w:val="00475EB3"/>
    <w:rsid w:val="0047766D"/>
    <w:rsid w:val="004866E7"/>
    <w:rsid w:val="004879A2"/>
    <w:rsid w:val="00494CA4"/>
    <w:rsid w:val="00497A41"/>
    <w:rsid w:val="004A12DA"/>
    <w:rsid w:val="004A4801"/>
    <w:rsid w:val="004C0B78"/>
    <w:rsid w:val="004E159C"/>
    <w:rsid w:val="004E20BB"/>
    <w:rsid w:val="004F2866"/>
    <w:rsid w:val="0050704A"/>
    <w:rsid w:val="00510040"/>
    <w:rsid w:val="00511D00"/>
    <w:rsid w:val="00536B80"/>
    <w:rsid w:val="00556D9A"/>
    <w:rsid w:val="00560974"/>
    <w:rsid w:val="0056320D"/>
    <w:rsid w:val="00572613"/>
    <w:rsid w:val="00574BDE"/>
    <w:rsid w:val="005A3FDE"/>
    <w:rsid w:val="005E295E"/>
    <w:rsid w:val="006161D8"/>
    <w:rsid w:val="00636E4E"/>
    <w:rsid w:val="006438E4"/>
    <w:rsid w:val="006525B2"/>
    <w:rsid w:val="0067472D"/>
    <w:rsid w:val="00674F91"/>
    <w:rsid w:val="006771B9"/>
    <w:rsid w:val="00677D65"/>
    <w:rsid w:val="006833A8"/>
    <w:rsid w:val="006903C3"/>
    <w:rsid w:val="006A04F4"/>
    <w:rsid w:val="006A2C16"/>
    <w:rsid w:val="006A6FD3"/>
    <w:rsid w:val="006C16DC"/>
    <w:rsid w:val="006D408C"/>
    <w:rsid w:val="006E60FE"/>
    <w:rsid w:val="006F769A"/>
    <w:rsid w:val="00702A52"/>
    <w:rsid w:val="00705B26"/>
    <w:rsid w:val="00711283"/>
    <w:rsid w:val="00715550"/>
    <w:rsid w:val="007157D0"/>
    <w:rsid w:val="00721F4F"/>
    <w:rsid w:val="00722A11"/>
    <w:rsid w:val="00740434"/>
    <w:rsid w:val="00740689"/>
    <w:rsid w:val="00744126"/>
    <w:rsid w:val="00745412"/>
    <w:rsid w:val="0075369A"/>
    <w:rsid w:val="00755D99"/>
    <w:rsid w:val="0077675E"/>
    <w:rsid w:val="00777664"/>
    <w:rsid w:val="00780904"/>
    <w:rsid w:val="007813B4"/>
    <w:rsid w:val="007843BE"/>
    <w:rsid w:val="00797680"/>
    <w:rsid w:val="007A2763"/>
    <w:rsid w:val="007C3CA0"/>
    <w:rsid w:val="007C65A7"/>
    <w:rsid w:val="007D5471"/>
    <w:rsid w:val="007E1F68"/>
    <w:rsid w:val="007F081B"/>
    <w:rsid w:val="00811428"/>
    <w:rsid w:val="0082250C"/>
    <w:rsid w:val="00832DA1"/>
    <w:rsid w:val="00837AEF"/>
    <w:rsid w:val="008415BD"/>
    <w:rsid w:val="00851282"/>
    <w:rsid w:val="008568AE"/>
    <w:rsid w:val="008627DF"/>
    <w:rsid w:val="00870771"/>
    <w:rsid w:val="00883CFF"/>
    <w:rsid w:val="008A0631"/>
    <w:rsid w:val="008A0FA7"/>
    <w:rsid w:val="008A2C38"/>
    <w:rsid w:val="008A2F43"/>
    <w:rsid w:val="008B4758"/>
    <w:rsid w:val="008C3AE3"/>
    <w:rsid w:val="008C5A00"/>
    <w:rsid w:val="008D4940"/>
    <w:rsid w:val="008E27BF"/>
    <w:rsid w:val="008E672B"/>
    <w:rsid w:val="008F1A1F"/>
    <w:rsid w:val="008F1BC9"/>
    <w:rsid w:val="0091021F"/>
    <w:rsid w:val="00912E97"/>
    <w:rsid w:val="00913D06"/>
    <w:rsid w:val="00923AC2"/>
    <w:rsid w:val="009278E1"/>
    <w:rsid w:val="00940B52"/>
    <w:rsid w:val="00943245"/>
    <w:rsid w:val="00964DAC"/>
    <w:rsid w:val="009659E9"/>
    <w:rsid w:val="0096623E"/>
    <w:rsid w:val="00967A4D"/>
    <w:rsid w:val="009700E5"/>
    <w:rsid w:val="009967AE"/>
    <w:rsid w:val="009A4060"/>
    <w:rsid w:val="009A5E81"/>
    <w:rsid w:val="009B1CC4"/>
    <w:rsid w:val="009B7D92"/>
    <w:rsid w:val="009D5379"/>
    <w:rsid w:val="009D71C7"/>
    <w:rsid w:val="009E14CA"/>
    <w:rsid w:val="009F494A"/>
    <w:rsid w:val="00A04281"/>
    <w:rsid w:val="00A116E3"/>
    <w:rsid w:val="00A22725"/>
    <w:rsid w:val="00A30D4F"/>
    <w:rsid w:val="00A433A1"/>
    <w:rsid w:val="00A46070"/>
    <w:rsid w:val="00A472B5"/>
    <w:rsid w:val="00A57160"/>
    <w:rsid w:val="00A60B44"/>
    <w:rsid w:val="00A60EC8"/>
    <w:rsid w:val="00A70EA7"/>
    <w:rsid w:val="00A7619C"/>
    <w:rsid w:val="00A7764E"/>
    <w:rsid w:val="00A941D0"/>
    <w:rsid w:val="00AA28F2"/>
    <w:rsid w:val="00AA7222"/>
    <w:rsid w:val="00AB3BE4"/>
    <w:rsid w:val="00AB7623"/>
    <w:rsid w:val="00AC6D18"/>
    <w:rsid w:val="00AD567C"/>
    <w:rsid w:val="00AD68E3"/>
    <w:rsid w:val="00AE1C5A"/>
    <w:rsid w:val="00AE6856"/>
    <w:rsid w:val="00AF2D48"/>
    <w:rsid w:val="00B01441"/>
    <w:rsid w:val="00B13197"/>
    <w:rsid w:val="00B13E92"/>
    <w:rsid w:val="00B17DEF"/>
    <w:rsid w:val="00B20BDA"/>
    <w:rsid w:val="00B273C7"/>
    <w:rsid w:val="00B320F6"/>
    <w:rsid w:val="00B32B5F"/>
    <w:rsid w:val="00B40272"/>
    <w:rsid w:val="00B40A1C"/>
    <w:rsid w:val="00B411B8"/>
    <w:rsid w:val="00B52D45"/>
    <w:rsid w:val="00B56AB1"/>
    <w:rsid w:val="00B66A34"/>
    <w:rsid w:val="00B77B96"/>
    <w:rsid w:val="00B923EC"/>
    <w:rsid w:val="00B933BD"/>
    <w:rsid w:val="00BA26C3"/>
    <w:rsid w:val="00BB02DE"/>
    <w:rsid w:val="00BB10CE"/>
    <w:rsid w:val="00BC7843"/>
    <w:rsid w:val="00BE30AE"/>
    <w:rsid w:val="00C01CE6"/>
    <w:rsid w:val="00C1633D"/>
    <w:rsid w:val="00C214F2"/>
    <w:rsid w:val="00C23295"/>
    <w:rsid w:val="00C27395"/>
    <w:rsid w:val="00C303CF"/>
    <w:rsid w:val="00C43CDE"/>
    <w:rsid w:val="00C537E0"/>
    <w:rsid w:val="00C63479"/>
    <w:rsid w:val="00C6625B"/>
    <w:rsid w:val="00C662FF"/>
    <w:rsid w:val="00C67398"/>
    <w:rsid w:val="00C759F9"/>
    <w:rsid w:val="00C770A5"/>
    <w:rsid w:val="00C94EAE"/>
    <w:rsid w:val="00C9673D"/>
    <w:rsid w:val="00CA08A9"/>
    <w:rsid w:val="00CA65F0"/>
    <w:rsid w:val="00CA7341"/>
    <w:rsid w:val="00CA7E22"/>
    <w:rsid w:val="00CB1452"/>
    <w:rsid w:val="00CB455B"/>
    <w:rsid w:val="00CE241C"/>
    <w:rsid w:val="00CE25F8"/>
    <w:rsid w:val="00CE2E55"/>
    <w:rsid w:val="00CF1767"/>
    <w:rsid w:val="00CF5E95"/>
    <w:rsid w:val="00CF7FB9"/>
    <w:rsid w:val="00D0268E"/>
    <w:rsid w:val="00D02C6E"/>
    <w:rsid w:val="00D10679"/>
    <w:rsid w:val="00D15561"/>
    <w:rsid w:val="00D3171B"/>
    <w:rsid w:val="00D60145"/>
    <w:rsid w:val="00D729AC"/>
    <w:rsid w:val="00D84E53"/>
    <w:rsid w:val="00D91F85"/>
    <w:rsid w:val="00D93D53"/>
    <w:rsid w:val="00D94324"/>
    <w:rsid w:val="00DA6673"/>
    <w:rsid w:val="00DB59D8"/>
    <w:rsid w:val="00DC3F77"/>
    <w:rsid w:val="00DD4BBC"/>
    <w:rsid w:val="00DF3777"/>
    <w:rsid w:val="00E036EE"/>
    <w:rsid w:val="00E05F45"/>
    <w:rsid w:val="00E122D1"/>
    <w:rsid w:val="00E14F20"/>
    <w:rsid w:val="00E1581A"/>
    <w:rsid w:val="00E169DE"/>
    <w:rsid w:val="00E17F50"/>
    <w:rsid w:val="00E34BE4"/>
    <w:rsid w:val="00E43BBE"/>
    <w:rsid w:val="00E46A55"/>
    <w:rsid w:val="00E501AC"/>
    <w:rsid w:val="00E50D76"/>
    <w:rsid w:val="00E618CA"/>
    <w:rsid w:val="00E64B0C"/>
    <w:rsid w:val="00E718A0"/>
    <w:rsid w:val="00E7299B"/>
    <w:rsid w:val="00E74793"/>
    <w:rsid w:val="00E7795A"/>
    <w:rsid w:val="00E83721"/>
    <w:rsid w:val="00E85722"/>
    <w:rsid w:val="00E86E25"/>
    <w:rsid w:val="00E92F0C"/>
    <w:rsid w:val="00EB6357"/>
    <w:rsid w:val="00EE1976"/>
    <w:rsid w:val="00EE51F4"/>
    <w:rsid w:val="00EF04BF"/>
    <w:rsid w:val="00EF2098"/>
    <w:rsid w:val="00EF7327"/>
    <w:rsid w:val="00F041E6"/>
    <w:rsid w:val="00F10787"/>
    <w:rsid w:val="00F10D5B"/>
    <w:rsid w:val="00F25A90"/>
    <w:rsid w:val="00F375C2"/>
    <w:rsid w:val="00F46CCB"/>
    <w:rsid w:val="00F755B6"/>
    <w:rsid w:val="00F8041B"/>
    <w:rsid w:val="00F80613"/>
    <w:rsid w:val="00F8586C"/>
    <w:rsid w:val="00F91AD3"/>
    <w:rsid w:val="00F945FD"/>
    <w:rsid w:val="00F95990"/>
    <w:rsid w:val="00F96BEF"/>
    <w:rsid w:val="00F97361"/>
    <w:rsid w:val="00FC490E"/>
    <w:rsid w:val="00FD2BD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16663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6A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C16"/>
  </w:style>
  <w:style w:type="paragraph" w:styleId="Footer">
    <w:name w:val="footer"/>
    <w:basedOn w:val="Normal"/>
    <w:link w:val="FooterChar"/>
    <w:uiPriority w:val="99"/>
    <w:semiHidden/>
    <w:unhideWhenUsed/>
    <w:rsid w:val="006A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C16"/>
  </w:style>
  <w:style w:type="character" w:styleId="Mention">
    <w:name w:val="Mention"/>
    <w:basedOn w:val="DefaultParagraphFont"/>
    <w:uiPriority w:val="99"/>
    <w:unhideWhenUsed/>
    <w:rsid w:val="00F85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76fe89-68b2-4cf6-966e-0b0cf8c86398" xsi:nil="true"/>
    <TaxCatchAll xmlns="bf21cd94-f74d-4a89-abd2-b381c9915358" xsi:nil="true"/>
    <lcf76f155ced4ddcb4097134ff3c332f xmlns="3e76fe89-68b2-4cf6-966e-0b0cf8c863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B82287267144B2BD20B2D4664ADF" ma:contentTypeVersion="14" ma:contentTypeDescription="Create a new document." ma:contentTypeScope="" ma:versionID="292efa2c72157b57fd15c209f9bdb59a">
  <xsd:schema xmlns:xsd="http://www.w3.org/2001/XMLSchema" xmlns:xs="http://www.w3.org/2001/XMLSchema" xmlns:p="http://schemas.microsoft.com/office/2006/metadata/properties" xmlns:ns2="3e76fe89-68b2-4cf6-966e-0b0cf8c86398" xmlns:ns3="bf21cd94-f74d-4a89-abd2-b381c9915358" targetNamespace="http://schemas.microsoft.com/office/2006/metadata/properties" ma:root="true" ma:fieldsID="4f846e9147c8dbb3bdb170a811e0c07d" ns2:_="" ns3:_="">
    <xsd:import namespace="3e76fe89-68b2-4cf6-966e-0b0cf8c86398"/>
    <xsd:import namespace="bf21cd94-f74d-4a89-abd2-b381c991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6fe89-68b2-4cf6-966e-0b0cf8c8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c9807d-b3fb-49b3-a97d-0ffe7a90f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cd94-f74d-4a89-abd2-b381c9915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56bc1-a81e-43d6-a358-d0c17d56cc0a}" ma:internalName="TaxCatchAll" ma:showField="CatchAllData" ma:web="bf21cd94-f74d-4a89-abd2-b381c991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01DB4-0EAA-423C-8713-465A68771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B64BE-61D2-4982-BB8C-2B0808ABA4CD}">
  <ds:schemaRefs>
    <ds:schemaRef ds:uri="http://schemas.microsoft.com/office/2006/metadata/properties"/>
    <ds:schemaRef ds:uri="http://schemas.microsoft.com/office/infopath/2007/PartnerControls"/>
    <ds:schemaRef ds:uri="3e76fe89-68b2-4cf6-966e-0b0cf8c86398"/>
    <ds:schemaRef ds:uri="bf21cd94-f74d-4a89-abd2-b381c9915358"/>
  </ds:schemaRefs>
</ds:datastoreItem>
</file>

<file path=customXml/itemProps3.xml><?xml version="1.0" encoding="utf-8"?>
<ds:datastoreItem xmlns:ds="http://schemas.openxmlformats.org/officeDocument/2006/customXml" ds:itemID="{90C4181B-E1C2-4EDD-8FC9-37E6D7A78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50F1B-A1E0-4F06-9001-A58DC638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6fe89-68b2-4cf6-966e-0b0cf8c86398"/>
    <ds:schemaRef ds:uri="bf21cd94-f74d-4a89-abd2-b381c991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8842</CharactersWithSpaces>
  <SharedDoc>false</SharedDoc>
  <HLinks>
    <vt:vector size="24" baseType="variant">
      <vt:variant>
        <vt:i4>1048693</vt:i4>
      </vt:variant>
      <vt:variant>
        <vt:i4>9</vt:i4>
      </vt:variant>
      <vt:variant>
        <vt:i4>0</vt:i4>
      </vt:variant>
      <vt:variant>
        <vt:i4>5</vt:i4>
      </vt:variant>
      <vt:variant>
        <vt:lpwstr>mailto:Elena.Kelly@ciboard.ie</vt:lpwstr>
      </vt:variant>
      <vt:variant>
        <vt:lpwstr/>
      </vt:variant>
      <vt:variant>
        <vt:i4>1048693</vt:i4>
      </vt:variant>
      <vt:variant>
        <vt:i4>6</vt:i4>
      </vt:variant>
      <vt:variant>
        <vt:i4>0</vt:i4>
      </vt:variant>
      <vt:variant>
        <vt:i4>5</vt:i4>
      </vt:variant>
      <vt:variant>
        <vt:lpwstr>mailto:Elena.Kelly@ciboard.ie</vt:lpwstr>
      </vt:variant>
      <vt:variant>
        <vt:lpwstr/>
      </vt:variant>
      <vt:variant>
        <vt:i4>1048693</vt:i4>
      </vt:variant>
      <vt:variant>
        <vt:i4>3</vt:i4>
      </vt:variant>
      <vt:variant>
        <vt:i4>0</vt:i4>
      </vt:variant>
      <vt:variant>
        <vt:i4>5</vt:i4>
      </vt:variant>
      <vt:variant>
        <vt:lpwstr>mailto:Elena.Kelly@ciboard.ie</vt:lpwstr>
      </vt:variant>
      <vt:variant>
        <vt:lpwstr/>
      </vt:variant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mailto:Elena.Kelly@ciboard.ie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2025-08-22T10:44:00Z</dcterms:created>
  <dcterms:modified xsi:type="dcterms:W3CDTF">2025-08-22T10:44:00Z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0x010100DFBCB82287267144B2BD20B2D4664ADF</vt:lpwstr>
  </property>
  <property fmtid="{D5CDD505-2E9C-101B-9397-08002B2CF9AE}" pid="3" name="MediaServiceImageTags">
    <vt:lpwstr/>
  </property>
</Properties>
</file>